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CD0B" w14:textId="57CF0F2A" w:rsidR="001B6079" w:rsidRPr="004727AE" w:rsidRDefault="001B6079" w:rsidP="004727AE">
      <w:pPr>
        <w:rPr>
          <w:rFonts w:ascii="Calibri Light" w:hAnsi="Calibri Light" w:cs="Calibri Light"/>
          <w:sz w:val="22"/>
          <w:szCs w:val="22"/>
        </w:rPr>
      </w:pPr>
      <w:r w:rsidRPr="004727AE">
        <w:rPr>
          <w:rFonts w:ascii="Calibri Light" w:hAnsi="Calibri Light" w:cs="Calibri Light"/>
          <w:sz w:val="22"/>
          <w:szCs w:val="22"/>
        </w:rPr>
        <w:t>Executieveiling</w:t>
      </w:r>
      <w:r w:rsidR="004727AE" w:rsidRPr="004727AE">
        <w:rPr>
          <w:rFonts w:ascii="Calibri Light" w:hAnsi="Calibri Light" w:cs="Calibri Light"/>
          <w:sz w:val="22"/>
          <w:szCs w:val="22"/>
        </w:rPr>
        <w:t xml:space="preserve"> roerende zaken</w:t>
      </w:r>
    </w:p>
    <w:p w14:paraId="6619B2C0" w14:textId="7075F8B6" w:rsidR="004727AE" w:rsidRPr="004727AE" w:rsidRDefault="001B6079" w:rsidP="004727AE">
      <w:pPr>
        <w:pStyle w:val="Normaalweb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Op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</w:t>
      </w:r>
      <w:r w:rsidR="00951F11">
        <w:rPr>
          <w:rFonts w:ascii="Calibri Light" w:hAnsi="Calibri Light" w:cs="Calibri Light"/>
          <w:b w:val="0"/>
          <w:bCs w:val="0"/>
          <w:sz w:val="22"/>
          <w:szCs w:val="22"/>
        </w:rPr>
        <w:t xml:space="preserve">donderdag </w:t>
      </w:r>
      <w:r w:rsidR="0088294C">
        <w:rPr>
          <w:rFonts w:ascii="Calibri Light" w:hAnsi="Calibri Light" w:cs="Calibri Light"/>
          <w:b w:val="0"/>
          <w:bCs w:val="0"/>
          <w:sz w:val="22"/>
          <w:szCs w:val="22"/>
        </w:rPr>
        <w:t xml:space="preserve">02 april 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>202</w:t>
      </w:r>
      <w:r w:rsidR="00951F11">
        <w:rPr>
          <w:rFonts w:ascii="Calibri Light" w:hAnsi="Calibri Light" w:cs="Calibri Light"/>
          <w:b w:val="0"/>
          <w:bCs w:val="0"/>
          <w:sz w:val="22"/>
          <w:szCs w:val="22"/>
        </w:rPr>
        <w:t>6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vanaf 1</w:t>
      </w:r>
      <w:r w:rsidR="0088294C">
        <w:rPr>
          <w:rFonts w:ascii="Calibri Light" w:hAnsi="Calibri Light" w:cs="Calibri Light"/>
          <w:b w:val="0"/>
          <w:bCs w:val="0"/>
          <w:sz w:val="22"/>
          <w:szCs w:val="22"/>
        </w:rPr>
        <w:t>0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>.</w:t>
      </w:r>
      <w:r w:rsidR="0088294C">
        <w:rPr>
          <w:rFonts w:ascii="Calibri Light" w:hAnsi="Calibri Light" w:cs="Calibri Light"/>
          <w:b w:val="0"/>
          <w:bCs w:val="0"/>
          <w:sz w:val="22"/>
          <w:szCs w:val="22"/>
        </w:rPr>
        <w:t>3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0 uur 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vindt 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ten kantore van </w:t>
      </w:r>
      <w:hyperlink r:id="rId7" w:anchor="/66184185000062351974?origin=search" w:history="1">
        <w:r w:rsidR="004727AE" w:rsidRPr="004727AE">
          <w:rPr>
            <w:rStyle w:val="textlink-moduleicon-first-wordgycoh"/>
            <w:rFonts w:ascii="Calibri Light" w:hAnsi="Calibri Light" w:cs="Calibri Light"/>
            <w:b w:val="0"/>
            <w:bCs w:val="0"/>
            <w:spacing w:val="1"/>
            <w:sz w:val="22"/>
            <w:szCs w:val="22"/>
          </w:rPr>
          <w:t>UTS</w:t>
        </w:r>
        <w:r w:rsidR="004727AE" w:rsidRPr="004727AE">
          <w:rPr>
            <w:rStyle w:val="textlink-modulecontentqg5ga"/>
            <w:rFonts w:ascii="Calibri Light" w:hAnsi="Calibri Light" w:cs="Calibri Light"/>
            <w:b w:val="0"/>
            <w:bCs w:val="0"/>
            <w:spacing w:val="1"/>
            <w:sz w:val="22"/>
            <w:szCs w:val="22"/>
          </w:rPr>
          <w:t> van der Lee/ Cors de Jongh</w:t>
        </w:r>
      </w:hyperlink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gelegen aan de Fermiweg 10a te (3542 CB) Utrecht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de 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openbare veiling plaats van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>:</w:t>
      </w:r>
    </w:p>
    <w:p w14:paraId="2348F5DD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1.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Lige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koperkleurig, blauwe band</w:t>
      </w:r>
    </w:p>
    <w:p w14:paraId="410CF59A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2.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Reward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zwart en rubberen band</w:t>
      </w:r>
    </w:p>
    <w:p w14:paraId="2936F860" w14:textId="4682FAC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3. Horloge, Rolex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oyster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perpetual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datejust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goud met zilver</w:t>
      </w:r>
      <w:r w:rsidR="00CF40A7">
        <w:rPr>
          <w:rFonts w:ascii="Calibri Light" w:hAnsi="Calibri Light" w:cs="Calibri Light"/>
          <w:b w:val="0"/>
          <w:bCs w:val="0"/>
          <w:sz w:val="22"/>
          <w:szCs w:val="22"/>
        </w:rPr>
        <w:t xml:space="preserve"> (</w:t>
      </w:r>
      <w:r w:rsidR="00CF40A7" w:rsidRPr="00CF40A7">
        <w:rPr>
          <w:rFonts w:ascii="Calibri Light" w:hAnsi="Calibri Light" w:cs="Calibri Light"/>
          <w:b w:val="0"/>
          <w:bCs w:val="0"/>
          <w:sz w:val="22"/>
          <w:szCs w:val="22"/>
          <w:u w:val="single"/>
        </w:rPr>
        <w:t>let op: vermoedelijk een replica</w:t>
      </w:r>
      <w:r w:rsidR="00CF40A7">
        <w:rPr>
          <w:rFonts w:ascii="Calibri Light" w:hAnsi="Calibri Light" w:cs="Calibri Light"/>
          <w:b w:val="0"/>
          <w:bCs w:val="0"/>
          <w:sz w:val="22"/>
          <w:szCs w:val="22"/>
        </w:rPr>
        <w:t>)</w:t>
      </w:r>
    </w:p>
    <w:p w14:paraId="3CE35623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4. Horloge, merkloos, zilverkleurig ‘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bling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bling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’</w:t>
      </w:r>
    </w:p>
    <w:p w14:paraId="786C5FB1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5.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Cortese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Torino, zilverkleur, blauwe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bland</w:t>
      </w:r>
      <w:proofErr w:type="spellEnd"/>
    </w:p>
    <w:p w14:paraId="70A0077A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6. Horloge, Miss Fox, goud kleur, ‘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bling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bling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’</w:t>
      </w:r>
    </w:p>
    <w:p w14:paraId="464BCF07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7.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Foxbox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zilverkleur, oranje wijzerplaat</w:t>
      </w:r>
    </w:p>
    <w:p w14:paraId="6552152F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8.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Lige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zwart koper, zwart crème band</w:t>
      </w:r>
    </w:p>
    <w:p w14:paraId="19039D85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9.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Megir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zilverkleur, zwart rode band</w:t>
      </w:r>
    </w:p>
    <w:p w14:paraId="3ABEAAF1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10. Horloge, WLISTH, zwart metaal, zwart rubberen band</w:t>
      </w:r>
    </w:p>
    <w:p w14:paraId="3FB0BF29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11.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Lige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koper – zwart en bruine band</w:t>
      </w:r>
    </w:p>
    <w:p w14:paraId="7AA2590A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12.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Lige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zilver zwart, witte band</w:t>
      </w:r>
    </w:p>
    <w:p w14:paraId="413EC9F9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13.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Lige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koper zwart, zwart rode band</w:t>
      </w:r>
    </w:p>
    <w:p w14:paraId="20D71A52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14. Horloge, Paulareis, zwart met koperen details</w:t>
      </w:r>
    </w:p>
    <w:p w14:paraId="77196C7D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15.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Megalith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zwart metaal, zwart rubberen band</w:t>
      </w:r>
    </w:p>
    <w:p w14:paraId="2563FA29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16.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Lige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metaal, wit rubberen band</w:t>
      </w:r>
    </w:p>
    <w:p w14:paraId="0780CF63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17.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Temeite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blauwe wijzerplaat, goud kleur</w:t>
      </w:r>
    </w:p>
    <w:p w14:paraId="73A0D04B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18.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Naviforce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zilverkleurig, zwarte wijzerplaat</w:t>
      </w:r>
    </w:p>
    <w:p w14:paraId="7B63CA73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19.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Lige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groene wijzerplaat, zilver en goud band</w:t>
      </w:r>
    </w:p>
    <w:p w14:paraId="3E5A8BB3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20.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Reward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zilveren wijzerplaat, blauwe band</w:t>
      </w:r>
    </w:p>
    <w:p w14:paraId="32AE177D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21.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Naviforce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zwart met goudkleur</w:t>
      </w:r>
    </w:p>
    <w:p w14:paraId="5BC7D87F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22.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Lige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blauw metaal</w:t>
      </w:r>
    </w:p>
    <w:p w14:paraId="1CC961EC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23.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Lige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blauw metaal met zilver</w:t>
      </w:r>
    </w:p>
    <w:p w14:paraId="74BE4FC8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24.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Curren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groene wijzerplaat, zwart metaal</w:t>
      </w:r>
    </w:p>
    <w:p w14:paraId="44079C93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25. Horloge, Samoa, meerkleurige wijzerplaat, zwart metaal</w:t>
      </w:r>
    </w:p>
    <w:p w14:paraId="730E830C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26. Horloge, Weide, zwart zilver, zwart rubberen band</w:t>
      </w:r>
    </w:p>
    <w:p w14:paraId="0EC666C9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27.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Boamico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zwart metaal, wit rubberen band</w:t>
      </w:r>
    </w:p>
    <w:p w14:paraId="6C61F792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28.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Megir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witte wijzerplaat, zilverkleurig</w:t>
      </w:r>
    </w:p>
    <w:p w14:paraId="056391FB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29.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Olevs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zilver-goud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zwarte wijzerplaat, waarvan de achterkant los zit</w:t>
      </w:r>
    </w:p>
    <w:p w14:paraId="57E3FA10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30.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Shark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zwart metaal, zwarte wijzerplaat</w:t>
      </w:r>
    </w:p>
    <w:p w14:paraId="5FFD1446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31. Horloge, MF Focus, zwarte wijzerplaat met goud, zwart rubberen band</w:t>
      </w:r>
    </w:p>
    <w:p w14:paraId="0AFFA0D1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32. Horloge, MF Focus, groen met zwarte wijzerplaat, groen rubberen band</w:t>
      </w:r>
    </w:p>
    <w:p w14:paraId="0BC92E2C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33. Horloge, Ben Nevis, zilver met rode wijzerplaat, zwarte band</w:t>
      </w:r>
    </w:p>
    <w:p w14:paraId="3FFD02F6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34.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Naviforce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zwart metalen wijzerplaat, geel rubberen band</w:t>
      </w:r>
    </w:p>
    <w:p w14:paraId="68675AF3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35.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Aeromeister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zwart met zilveren wijzerplaat, rood rubberen band</w:t>
      </w:r>
    </w:p>
    <w:p w14:paraId="60191655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36. Smartwatch, merkloos, zilveren band mat</w:t>
      </w:r>
    </w:p>
    <w:p w14:paraId="3D7AB6F6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37. Smartwatch, merkloos, rond, wit rubberen band</w:t>
      </w:r>
    </w:p>
    <w:p w14:paraId="27C9CD6A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38. Smartwatch, merkloos, zilver, zilveren band glanzend</w:t>
      </w:r>
    </w:p>
    <w:p w14:paraId="03DA3161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39. Horloge,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Lige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zwart met koperen details, zwart suède band</w:t>
      </w:r>
    </w:p>
    <w:p w14:paraId="64A50FDB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40. Horloge, August Steiner, zwart met zilver</w:t>
      </w:r>
    </w:p>
    <w:p w14:paraId="2B5E388D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41. Smartwatch, merkloos, zwart metaal</w:t>
      </w:r>
    </w:p>
    <w:p w14:paraId="58AC3397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42. Smartwatch, merkloos, crème rubberen band, zilver behuizing</w:t>
      </w:r>
    </w:p>
    <w:p w14:paraId="614414CD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43. Smartwatch,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Lige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, roze band, gouden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bling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behuizing</w:t>
      </w:r>
    </w:p>
    <w:p w14:paraId="0BDEDA5C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44. Smartwatch, merkloos, zilveren behuizing, oranje band</w:t>
      </w:r>
    </w:p>
    <w:p w14:paraId="7F6BC5BF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45. Smartwatch, merkloos, grijs, grijze rubberen band</w:t>
      </w:r>
    </w:p>
    <w:p w14:paraId="648E37C8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46. Smartwatch, merkloos, zwarte behuizing, crème rubberen band</w:t>
      </w:r>
    </w:p>
    <w:p w14:paraId="3EFED630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47. Smartwatch, merkloos, dubbel, gele band, 2 schermen</w:t>
      </w:r>
    </w:p>
    <w:p w14:paraId="516BC3CE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48. Smartwatch, merkloos, rond, zilver behuizing, crème rubberen band</w:t>
      </w:r>
    </w:p>
    <w:p w14:paraId="2E43A3E8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49. Smartwatch, merkloos, roze</w:t>
      </w:r>
    </w:p>
    <w:p w14:paraId="73F3CE99" w14:textId="7777777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50. Smartwatch, merkloos, crème ribbelband </w:t>
      </w:r>
    </w:p>
    <w:p w14:paraId="6B49C32F" w14:textId="3FCB4469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51. Smartwatch, merkloos, grijze band, zilveren behuizing</w:t>
      </w:r>
    </w:p>
    <w:p w14:paraId="07D1C8CE" w14:textId="600E9707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</w:t>
      </w:r>
      <w:r w:rsidR="00724FDB">
        <w:rPr>
          <w:rFonts w:ascii="Calibri Light" w:hAnsi="Calibri Light" w:cs="Calibri Light"/>
          <w:b w:val="0"/>
          <w:bCs w:val="0"/>
          <w:sz w:val="22"/>
          <w:szCs w:val="22"/>
        </w:rPr>
        <w:t>2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. Apple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Ipad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, grijze hoes, witte versie</w:t>
      </w:r>
    </w:p>
    <w:p w14:paraId="16113B83" w14:textId="59CE37AD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</w:t>
      </w:r>
      <w:r w:rsidR="00724FDB">
        <w:rPr>
          <w:rFonts w:ascii="Calibri Light" w:hAnsi="Calibri Light" w:cs="Calibri Light"/>
          <w:b w:val="0"/>
          <w:bCs w:val="0"/>
          <w:sz w:val="22"/>
          <w:szCs w:val="22"/>
        </w:rPr>
        <w:t>3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. Telefoon, Samsung Galaxy S21 Ultra, in doos</w:t>
      </w:r>
    </w:p>
    <w:p w14:paraId="2E24DEAB" w14:textId="07138CDC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</w:t>
      </w:r>
      <w:r w:rsidR="00724FDB">
        <w:rPr>
          <w:rFonts w:ascii="Calibri Light" w:hAnsi="Calibri Light" w:cs="Calibri Light"/>
          <w:b w:val="0"/>
          <w:bCs w:val="0"/>
          <w:sz w:val="22"/>
          <w:szCs w:val="22"/>
        </w:rPr>
        <w:t>4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. Telefoon, Samsung Galaxy S7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edge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,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rose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, in doos </w:t>
      </w:r>
    </w:p>
    <w:p w14:paraId="577F03F0" w14:textId="3282ADED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</w:t>
      </w:r>
      <w:r w:rsidR="00724FDB">
        <w:rPr>
          <w:rFonts w:ascii="Calibri Light" w:hAnsi="Calibri Light" w:cs="Calibri Light"/>
          <w:b w:val="0"/>
          <w:bCs w:val="0"/>
          <w:sz w:val="22"/>
          <w:szCs w:val="22"/>
        </w:rPr>
        <w:t>5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. Samsung Galaxy Tab 2 zwart, in doos</w:t>
      </w:r>
    </w:p>
    <w:p w14:paraId="3EC6E268" w14:textId="5B03B37A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</w:t>
      </w:r>
      <w:r w:rsidR="00724FDB">
        <w:rPr>
          <w:rFonts w:ascii="Calibri Light" w:hAnsi="Calibri Light" w:cs="Calibri Light"/>
          <w:b w:val="0"/>
          <w:bCs w:val="0"/>
          <w:sz w:val="22"/>
          <w:szCs w:val="22"/>
        </w:rPr>
        <w:t>6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.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Iphone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scherm in doos + beschermhoesje</w:t>
      </w:r>
    </w:p>
    <w:p w14:paraId="6EE88FE9" w14:textId="52C4B855" w:rsid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5</w:t>
      </w:r>
      <w:r w:rsidR="00724FDB">
        <w:rPr>
          <w:rFonts w:ascii="Calibri Light" w:hAnsi="Calibri Light" w:cs="Calibri Light"/>
          <w:b w:val="0"/>
          <w:bCs w:val="0"/>
          <w:sz w:val="22"/>
          <w:szCs w:val="22"/>
        </w:rPr>
        <w:t>7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. Smartwatch bandje en kabel in doos</w:t>
      </w:r>
    </w:p>
    <w:p w14:paraId="21357EE1" w14:textId="76E63929" w:rsidR="00724FDB" w:rsidRPr="004727AE" w:rsidRDefault="00724FDB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>
        <w:rPr>
          <w:rFonts w:ascii="Calibri Light" w:hAnsi="Calibri Light" w:cs="Calibri Light"/>
          <w:b w:val="0"/>
          <w:bCs w:val="0"/>
          <w:sz w:val="22"/>
          <w:szCs w:val="22"/>
        </w:rPr>
        <w:t>58. Een houten kistje</w:t>
      </w:r>
    </w:p>
    <w:p w14:paraId="6AE5DF91" w14:textId="217A9875" w:rsidR="004727AE" w:rsidRPr="00724FDB" w:rsidRDefault="00724FDB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724FDB">
        <w:rPr>
          <w:rFonts w:ascii="Calibri Light" w:hAnsi="Calibri Light" w:cs="Calibri Light"/>
          <w:b w:val="0"/>
          <w:bCs w:val="0"/>
          <w:sz w:val="22"/>
          <w:szCs w:val="22"/>
        </w:rPr>
        <w:t>59</w:t>
      </w:r>
      <w:r w:rsidR="004727AE" w:rsidRPr="00724FDB">
        <w:rPr>
          <w:rFonts w:ascii="Calibri Light" w:hAnsi="Calibri Light" w:cs="Calibri Light"/>
          <w:b w:val="0"/>
          <w:bCs w:val="0"/>
          <w:sz w:val="22"/>
          <w:szCs w:val="22"/>
        </w:rPr>
        <w:t>. Bluetooth speaker OOQE PRO S9 in doos, in plastic</w:t>
      </w:r>
    </w:p>
    <w:p w14:paraId="0FBEBCAF" w14:textId="4CA94D96" w:rsidR="004727AE" w:rsidRPr="004727AE" w:rsidRDefault="00724FDB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>
        <w:rPr>
          <w:rFonts w:ascii="Calibri Light" w:hAnsi="Calibri Light" w:cs="Calibri Light"/>
          <w:b w:val="0"/>
          <w:bCs w:val="0"/>
          <w:sz w:val="22"/>
          <w:szCs w:val="22"/>
        </w:rPr>
        <w:t>60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. Blauw doosje met daarin diverse ringen, 19 stuks, voornamelijk goud en zilverkleurig </w:t>
      </w:r>
    </w:p>
    <w:p w14:paraId="2359348E" w14:textId="561F53B5" w:rsidR="004727AE" w:rsidRPr="004727AE" w:rsidRDefault="00724FDB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>
        <w:rPr>
          <w:rFonts w:ascii="Calibri Light" w:hAnsi="Calibri Light" w:cs="Calibri Light"/>
          <w:b w:val="0"/>
          <w:bCs w:val="0"/>
          <w:sz w:val="22"/>
          <w:szCs w:val="22"/>
        </w:rPr>
        <w:t>61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>. Zilverkleurige ketting met 2 hangers</w:t>
      </w:r>
    </w:p>
    <w:p w14:paraId="30420128" w14:textId="13FCB334" w:rsidR="004727AE" w:rsidRPr="004727AE" w:rsidRDefault="004727AE" w:rsidP="004727AE">
      <w:pPr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6</w:t>
      </w:r>
      <w:r w:rsidR="00724FDB">
        <w:rPr>
          <w:rFonts w:ascii="Calibri Light" w:hAnsi="Calibri Light" w:cs="Calibri Light"/>
          <w:b w:val="0"/>
          <w:bCs w:val="0"/>
          <w:sz w:val="22"/>
          <w:szCs w:val="22"/>
        </w:rPr>
        <w:t>2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. </w:t>
      </w:r>
      <w:proofErr w:type="spellStart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Ridstar</w:t>
      </w:r>
      <w:proofErr w:type="spellEnd"/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E Bike E26</w:t>
      </w:r>
    </w:p>
    <w:p w14:paraId="6060E6DE" w14:textId="77777777" w:rsidR="00951F11" w:rsidRDefault="001B6079" w:rsidP="004727AE">
      <w:pPr>
        <w:pStyle w:val="Normaalweb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U biedt op 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>zaken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in de staat waarin die zich bevinden</w:t>
      </w:r>
      <w:r w:rsidR="00EA1A74">
        <w:rPr>
          <w:rFonts w:ascii="Calibri Light" w:hAnsi="Calibri Light" w:cs="Calibri Light"/>
          <w:b w:val="0"/>
          <w:bCs w:val="0"/>
          <w:sz w:val="22"/>
          <w:szCs w:val="22"/>
        </w:rPr>
        <w:t>,</w:t>
      </w: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per opbod en tegen contante of bankbetaling. </w:t>
      </w:r>
    </w:p>
    <w:p w14:paraId="23598788" w14:textId="7AA484D7" w:rsidR="00951F11" w:rsidRPr="00951F11" w:rsidRDefault="00951F11" w:rsidP="004727AE">
      <w:pPr>
        <w:pStyle w:val="Normaalweb"/>
        <w:rPr>
          <w:rFonts w:ascii="Calibri Light" w:hAnsi="Calibri Light" w:cs="Calibri Light"/>
          <w:sz w:val="22"/>
          <w:szCs w:val="22"/>
        </w:rPr>
      </w:pPr>
      <w:r w:rsidRPr="00951F11">
        <w:rPr>
          <w:rFonts w:ascii="Calibri Light" w:hAnsi="Calibri Light" w:cs="Calibri Light"/>
          <w:sz w:val="22"/>
          <w:szCs w:val="22"/>
        </w:rPr>
        <w:t xml:space="preserve">Let op: </w:t>
      </w:r>
      <w:r w:rsidR="0088294C">
        <w:rPr>
          <w:rFonts w:ascii="Calibri Light" w:hAnsi="Calibri Light" w:cs="Calibri Light"/>
          <w:sz w:val="22"/>
          <w:szCs w:val="22"/>
        </w:rPr>
        <w:t xml:space="preserve">bij voorkeur worden de goederen aan 1 opkoper verkocht voor een minimumbedrag van </w:t>
      </w:r>
      <w:r w:rsidRPr="00951F11">
        <w:rPr>
          <w:rFonts w:ascii="Calibri Light" w:hAnsi="Calibri Light" w:cs="Calibri Light"/>
          <w:sz w:val="22"/>
          <w:szCs w:val="22"/>
        </w:rPr>
        <w:t>€ 750,00</w:t>
      </w:r>
    </w:p>
    <w:p w14:paraId="4C4B67D3" w14:textId="14AD7AED" w:rsidR="004727AE" w:rsidRDefault="001B6079" w:rsidP="004727AE">
      <w:pPr>
        <w:pStyle w:val="Normaalweb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Gekochte goederen dient u direct mee te nemen</w:t>
      </w:r>
    </w:p>
    <w:p w14:paraId="7492BC9F" w14:textId="6EEBC6C1" w:rsidR="00724FDB" w:rsidRPr="004727AE" w:rsidRDefault="00724FDB" w:rsidP="004727AE">
      <w:pPr>
        <w:pStyle w:val="Normaalweb"/>
        <w:rPr>
          <w:rFonts w:ascii="Calibri Light" w:hAnsi="Calibri Light" w:cs="Calibri Light"/>
          <w:b w:val="0"/>
          <w:bCs w:val="0"/>
          <w:sz w:val="22"/>
          <w:szCs w:val="22"/>
        </w:rPr>
      </w:pPr>
      <w:r>
        <w:rPr>
          <w:rFonts w:ascii="Calibri Light" w:hAnsi="Calibri Light" w:cs="Calibri Light"/>
          <w:b w:val="0"/>
          <w:bCs w:val="0"/>
          <w:sz w:val="22"/>
          <w:szCs w:val="22"/>
        </w:rPr>
        <w:t xml:space="preserve">Foto’s van de hierboven genoemde zaken kunt u opvragen per e-mail: </w:t>
      </w:r>
      <w:hyperlink r:id="rId8" w:history="1">
        <w:r w:rsidRPr="00FA2289">
          <w:rPr>
            <w:rStyle w:val="Hyperlink"/>
            <w:rFonts w:ascii="Calibri Light" w:hAnsi="Calibri Light" w:cs="Calibri Light"/>
            <w:b w:val="0"/>
            <w:bCs w:val="0"/>
            <w:sz w:val="22"/>
            <w:szCs w:val="22"/>
          </w:rPr>
          <w:t>info@inkassier.nl</w:t>
        </w:r>
      </w:hyperlink>
      <w:r>
        <w:rPr>
          <w:rFonts w:ascii="Calibri Light" w:hAnsi="Calibri Light" w:cs="Calibri Light"/>
          <w:b w:val="0"/>
          <w:bCs w:val="0"/>
          <w:sz w:val="22"/>
          <w:szCs w:val="22"/>
        </w:rPr>
        <w:t xml:space="preserve"> o.v.v. dossiernummer 24606250.</w:t>
      </w:r>
    </w:p>
    <w:p w14:paraId="619A3AB3" w14:textId="112AE398" w:rsidR="00A65F69" w:rsidRPr="004727AE" w:rsidRDefault="001B6079" w:rsidP="00724FDB">
      <w:pPr>
        <w:pStyle w:val="Normaalweb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4727AE">
        <w:rPr>
          <w:rFonts w:ascii="Calibri Light" w:hAnsi="Calibri Light" w:cs="Calibri Light"/>
          <w:b w:val="0"/>
          <w:bCs w:val="0"/>
          <w:sz w:val="22"/>
          <w:szCs w:val="22"/>
        </w:rPr>
        <w:t>Onze veilingvoorwaarden vindt u via deze link</w:t>
      </w:r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: </w:t>
      </w:r>
      <w:hyperlink r:id="rId9" w:history="1">
        <w:r w:rsidR="004727AE" w:rsidRPr="004727AE">
          <w:rPr>
            <w:rStyle w:val="Hyperlink"/>
            <w:rFonts w:ascii="Calibri Light" w:hAnsi="Calibri Light" w:cs="Calibri Light"/>
            <w:sz w:val="22"/>
            <w:szCs w:val="22"/>
          </w:rPr>
          <w:t>veilingvoorwaarden-inkassier.pdf</w:t>
        </w:r>
      </w:hyperlink>
      <w:r w:rsidR="004727AE" w:rsidRPr="004727AE">
        <w:rPr>
          <w:rFonts w:ascii="Calibri Light" w:hAnsi="Calibri Light" w:cs="Calibri Light"/>
          <w:b w:val="0"/>
          <w:bCs w:val="0"/>
          <w:sz w:val="22"/>
          <w:szCs w:val="22"/>
        </w:rPr>
        <w:t xml:space="preserve"> </w:t>
      </w:r>
    </w:p>
    <w:sectPr w:rsidR="00A65F69" w:rsidRPr="004727AE" w:rsidSect="00C718BF">
      <w:pgSz w:w="11909" w:h="16834" w:code="9"/>
      <w:pgMar w:top="1701" w:right="1134" w:bottom="170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79"/>
    <w:rsid w:val="00003901"/>
    <w:rsid w:val="00005965"/>
    <w:rsid w:val="00006DDC"/>
    <w:rsid w:val="00012FA7"/>
    <w:rsid w:val="000154ED"/>
    <w:rsid w:val="00017093"/>
    <w:rsid w:val="00020BDF"/>
    <w:rsid w:val="00021B53"/>
    <w:rsid w:val="00021D0B"/>
    <w:rsid w:val="00032553"/>
    <w:rsid w:val="000427EE"/>
    <w:rsid w:val="00042C88"/>
    <w:rsid w:val="0004417F"/>
    <w:rsid w:val="0004565B"/>
    <w:rsid w:val="00053854"/>
    <w:rsid w:val="00053DE1"/>
    <w:rsid w:val="00055882"/>
    <w:rsid w:val="00057AF1"/>
    <w:rsid w:val="00057F8C"/>
    <w:rsid w:val="0006015B"/>
    <w:rsid w:val="000624E1"/>
    <w:rsid w:val="00063155"/>
    <w:rsid w:val="000643B1"/>
    <w:rsid w:val="00065810"/>
    <w:rsid w:val="00065937"/>
    <w:rsid w:val="00065A66"/>
    <w:rsid w:val="000732AB"/>
    <w:rsid w:val="00086FC2"/>
    <w:rsid w:val="00093BCC"/>
    <w:rsid w:val="00095A54"/>
    <w:rsid w:val="00095CB0"/>
    <w:rsid w:val="00095CFA"/>
    <w:rsid w:val="00095DCC"/>
    <w:rsid w:val="000962A9"/>
    <w:rsid w:val="000A405F"/>
    <w:rsid w:val="000B1D33"/>
    <w:rsid w:val="000C19DC"/>
    <w:rsid w:val="000C327E"/>
    <w:rsid w:val="000C55E8"/>
    <w:rsid w:val="000C5F56"/>
    <w:rsid w:val="000D48D5"/>
    <w:rsid w:val="000D53C5"/>
    <w:rsid w:val="000D77C8"/>
    <w:rsid w:val="000E0729"/>
    <w:rsid w:val="000E2CB3"/>
    <w:rsid w:val="000E321B"/>
    <w:rsid w:val="000E4AC7"/>
    <w:rsid w:val="000E5F72"/>
    <w:rsid w:val="000F1F7D"/>
    <w:rsid w:val="000F1FDE"/>
    <w:rsid w:val="000F303E"/>
    <w:rsid w:val="000F796E"/>
    <w:rsid w:val="00105701"/>
    <w:rsid w:val="00114F20"/>
    <w:rsid w:val="00114F2A"/>
    <w:rsid w:val="00115129"/>
    <w:rsid w:val="0011732E"/>
    <w:rsid w:val="00120753"/>
    <w:rsid w:val="001232B3"/>
    <w:rsid w:val="001234BB"/>
    <w:rsid w:val="00124EFA"/>
    <w:rsid w:val="00126904"/>
    <w:rsid w:val="00133089"/>
    <w:rsid w:val="001431FC"/>
    <w:rsid w:val="001504C4"/>
    <w:rsid w:val="00155249"/>
    <w:rsid w:val="0016744F"/>
    <w:rsid w:val="00170098"/>
    <w:rsid w:val="00173800"/>
    <w:rsid w:val="00177484"/>
    <w:rsid w:val="00185310"/>
    <w:rsid w:val="00186959"/>
    <w:rsid w:val="00187C5E"/>
    <w:rsid w:val="001956EA"/>
    <w:rsid w:val="001A0DA7"/>
    <w:rsid w:val="001A772D"/>
    <w:rsid w:val="001B58E0"/>
    <w:rsid w:val="001B6079"/>
    <w:rsid w:val="001C0592"/>
    <w:rsid w:val="001C1283"/>
    <w:rsid w:val="001C4E3E"/>
    <w:rsid w:val="001C604A"/>
    <w:rsid w:val="001D0C11"/>
    <w:rsid w:val="001D124E"/>
    <w:rsid w:val="001D7CCB"/>
    <w:rsid w:val="001D7DD7"/>
    <w:rsid w:val="001E128E"/>
    <w:rsid w:val="001E2BC2"/>
    <w:rsid w:val="001E521F"/>
    <w:rsid w:val="001E5232"/>
    <w:rsid w:val="001E713B"/>
    <w:rsid w:val="001F06B8"/>
    <w:rsid w:val="001F14F4"/>
    <w:rsid w:val="001F2B10"/>
    <w:rsid w:val="001F5AD3"/>
    <w:rsid w:val="001F75D1"/>
    <w:rsid w:val="002013F3"/>
    <w:rsid w:val="00203B7B"/>
    <w:rsid w:val="00205BE5"/>
    <w:rsid w:val="002125FB"/>
    <w:rsid w:val="00231689"/>
    <w:rsid w:val="00237330"/>
    <w:rsid w:val="0023756F"/>
    <w:rsid w:val="0023785E"/>
    <w:rsid w:val="002561EB"/>
    <w:rsid w:val="00263915"/>
    <w:rsid w:val="00264216"/>
    <w:rsid w:val="002650B1"/>
    <w:rsid w:val="00265263"/>
    <w:rsid w:val="00271531"/>
    <w:rsid w:val="0027241D"/>
    <w:rsid w:val="00273DCB"/>
    <w:rsid w:val="00277749"/>
    <w:rsid w:val="00280CC8"/>
    <w:rsid w:val="00285778"/>
    <w:rsid w:val="00285E19"/>
    <w:rsid w:val="00294E84"/>
    <w:rsid w:val="002B065F"/>
    <w:rsid w:val="002B288C"/>
    <w:rsid w:val="002B3C56"/>
    <w:rsid w:val="002B55EF"/>
    <w:rsid w:val="002B7C4F"/>
    <w:rsid w:val="002C0D5B"/>
    <w:rsid w:val="002C11DE"/>
    <w:rsid w:val="002C31F4"/>
    <w:rsid w:val="002D0022"/>
    <w:rsid w:val="002D1D4F"/>
    <w:rsid w:val="002D2858"/>
    <w:rsid w:val="002D3FE5"/>
    <w:rsid w:val="002D4A90"/>
    <w:rsid w:val="002D5955"/>
    <w:rsid w:val="002D6E46"/>
    <w:rsid w:val="002E0F18"/>
    <w:rsid w:val="002E1145"/>
    <w:rsid w:val="002E4405"/>
    <w:rsid w:val="002F4412"/>
    <w:rsid w:val="002F6820"/>
    <w:rsid w:val="002F7936"/>
    <w:rsid w:val="00307A5D"/>
    <w:rsid w:val="00310380"/>
    <w:rsid w:val="00317DA6"/>
    <w:rsid w:val="00317FD9"/>
    <w:rsid w:val="00322E5F"/>
    <w:rsid w:val="00323AA4"/>
    <w:rsid w:val="003302DD"/>
    <w:rsid w:val="00332279"/>
    <w:rsid w:val="00332888"/>
    <w:rsid w:val="0034397E"/>
    <w:rsid w:val="00350379"/>
    <w:rsid w:val="0035075D"/>
    <w:rsid w:val="003519C5"/>
    <w:rsid w:val="00353D99"/>
    <w:rsid w:val="0035422E"/>
    <w:rsid w:val="00364AB6"/>
    <w:rsid w:val="003770BE"/>
    <w:rsid w:val="00381263"/>
    <w:rsid w:val="003A0B41"/>
    <w:rsid w:val="003A1F8E"/>
    <w:rsid w:val="003A693C"/>
    <w:rsid w:val="003B13B2"/>
    <w:rsid w:val="003B1E90"/>
    <w:rsid w:val="003B30AA"/>
    <w:rsid w:val="003B560B"/>
    <w:rsid w:val="003B67D6"/>
    <w:rsid w:val="003B7888"/>
    <w:rsid w:val="003B7D7C"/>
    <w:rsid w:val="003C0224"/>
    <w:rsid w:val="003C03F9"/>
    <w:rsid w:val="003C0E7F"/>
    <w:rsid w:val="003C6122"/>
    <w:rsid w:val="003C64F6"/>
    <w:rsid w:val="003D0EBC"/>
    <w:rsid w:val="003D1FF1"/>
    <w:rsid w:val="003D5081"/>
    <w:rsid w:val="003D789C"/>
    <w:rsid w:val="003F425F"/>
    <w:rsid w:val="003F6DA2"/>
    <w:rsid w:val="004042E4"/>
    <w:rsid w:val="00406066"/>
    <w:rsid w:val="00416712"/>
    <w:rsid w:val="0042181D"/>
    <w:rsid w:val="00422762"/>
    <w:rsid w:val="004241D0"/>
    <w:rsid w:val="00425429"/>
    <w:rsid w:val="00437DBF"/>
    <w:rsid w:val="00443CEF"/>
    <w:rsid w:val="00452324"/>
    <w:rsid w:val="004524B3"/>
    <w:rsid w:val="00452C44"/>
    <w:rsid w:val="00453C1F"/>
    <w:rsid w:val="00454817"/>
    <w:rsid w:val="00455C36"/>
    <w:rsid w:val="00456C0B"/>
    <w:rsid w:val="0046079E"/>
    <w:rsid w:val="004704E4"/>
    <w:rsid w:val="004727AE"/>
    <w:rsid w:val="004729AB"/>
    <w:rsid w:val="00474B09"/>
    <w:rsid w:val="00474D83"/>
    <w:rsid w:val="00480C33"/>
    <w:rsid w:val="00480EDE"/>
    <w:rsid w:val="004829B6"/>
    <w:rsid w:val="00484C71"/>
    <w:rsid w:val="00486B7E"/>
    <w:rsid w:val="00496C51"/>
    <w:rsid w:val="004A167D"/>
    <w:rsid w:val="004A40D1"/>
    <w:rsid w:val="004A57A2"/>
    <w:rsid w:val="004A608E"/>
    <w:rsid w:val="004A7EE5"/>
    <w:rsid w:val="004B3D4B"/>
    <w:rsid w:val="004B581E"/>
    <w:rsid w:val="004C001D"/>
    <w:rsid w:val="004C68AA"/>
    <w:rsid w:val="004C77D6"/>
    <w:rsid w:val="004D1B3E"/>
    <w:rsid w:val="004D1F12"/>
    <w:rsid w:val="004D3DF0"/>
    <w:rsid w:val="004D5918"/>
    <w:rsid w:val="004D5945"/>
    <w:rsid w:val="004D5ACC"/>
    <w:rsid w:val="004D78CE"/>
    <w:rsid w:val="004E2EDE"/>
    <w:rsid w:val="004E3508"/>
    <w:rsid w:val="004E5AA4"/>
    <w:rsid w:val="004E5E9B"/>
    <w:rsid w:val="004E79BC"/>
    <w:rsid w:val="004F7B80"/>
    <w:rsid w:val="0050067C"/>
    <w:rsid w:val="00502F49"/>
    <w:rsid w:val="005057A7"/>
    <w:rsid w:val="00510D09"/>
    <w:rsid w:val="00514113"/>
    <w:rsid w:val="00514ECB"/>
    <w:rsid w:val="00526DDF"/>
    <w:rsid w:val="00527609"/>
    <w:rsid w:val="005308C7"/>
    <w:rsid w:val="005328BE"/>
    <w:rsid w:val="00533618"/>
    <w:rsid w:val="00533701"/>
    <w:rsid w:val="00534EF8"/>
    <w:rsid w:val="00535514"/>
    <w:rsid w:val="00537B25"/>
    <w:rsid w:val="00545765"/>
    <w:rsid w:val="00552E06"/>
    <w:rsid w:val="00556B53"/>
    <w:rsid w:val="0056313C"/>
    <w:rsid w:val="00565216"/>
    <w:rsid w:val="00565C83"/>
    <w:rsid w:val="00566655"/>
    <w:rsid w:val="00566D06"/>
    <w:rsid w:val="00567EEB"/>
    <w:rsid w:val="005734CC"/>
    <w:rsid w:val="00573829"/>
    <w:rsid w:val="00582C17"/>
    <w:rsid w:val="00585447"/>
    <w:rsid w:val="005919DD"/>
    <w:rsid w:val="005930E1"/>
    <w:rsid w:val="00594834"/>
    <w:rsid w:val="0059577B"/>
    <w:rsid w:val="00596570"/>
    <w:rsid w:val="005A2AE9"/>
    <w:rsid w:val="005B0D76"/>
    <w:rsid w:val="005B3257"/>
    <w:rsid w:val="005B3E5A"/>
    <w:rsid w:val="005B59FA"/>
    <w:rsid w:val="005B646F"/>
    <w:rsid w:val="005C310F"/>
    <w:rsid w:val="005D6C25"/>
    <w:rsid w:val="005E1511"/>
    <w:rsid w:val="005E2B6C"/>
    <w:rsid w:val="005E4206"/>
    <w:rsid w:val="005F3977"/>
    <w:rsid w:val="005F793E"/>
    <w:rsid w:val="006001E1"/>
    <w:rsid w:val="00600F38"/>
    <w:rsid w:val="0060634A"/>
    <w:rsid w:val="00606AEF"/>
    <w:rsid w:val="00606CAF"/>
    <w:rsid w:val="00612378"/>
    <w:rsid w:val="0061768B"/>
    <w:rsid w:val="006236D4"/>
    <w:rsid w:val="00627A53"/>
    <w:rsid w:val="00630E70"/>
    <w:rsid w:val="00633115"/>
    <w:rsid w:val="0063311C"/>
    <w:rsid w:val="006359C7"/>
    <w:rsid w:val="006364F8"/>
    <w:rsid w:val="0064084D"/>
    <w:rsid w:val="00643332"/>
    <w:rsid w:val="006447B2"/>
    <w:rsid w:val="00645F2D"/>
    <w:rsid w:val="006469CB"/>
    <w:rsid w:val="00646ED2"/>
    <w:rsid w:val="00647A7A"/>
    <w:rsid w:val="00664EAC"/>
    <w:rsid w:val="00665CE8"/>
    <w:rsid w:val="0068449F"/>
    <w:rsid w:val="006947A8"/>
    <w:rsid w:val="006971D1"/>
    <w:rsid w:val="006A2668"/>
    <w:rsid w:val="006A5DFE"/>
    <w:rsid w:val="006A70CE"/>
    <w:rsid w:val="006A7315"/>
    <w:rsid w:val="006B28A4"/>
    <w:rsid w:val="006B2FE4"/>
    <w:rsid w:val="006B3FD8"/>
    <w:rsid w:val="006C2BC3"/>
    <w:rsid w:val="006C7CF7"/>
    <w:rsid w:val="006D123F"/>
    <w:rsid w:val="006D6303"/>
    <w:rsid w:val="006E0729"/>
    <w:rsid w:val="006E44B6"/>
    <w:rsid w:val="006F2753"/>
    <w:rsid w:val="006F64C4"/>
    <w:rsid w:val="007037F9"/>
    <w:rsid w:val="007041BE"/>
    <w:rsid w:val="00706020"/>
    <w:rsid w:val="0071410A"/>
    <w:rsid w:val="0071526A"/>
    <w:rsid w:val="00724FDB"/>
    <w:rsid w:val="0072512E"/>
    <w:rsid w:val="00725F8B"/>
    <w:rsid w:val="00727968"/>
    <w:rsid w:val="00731616"/>
    <w:rsid w:val="007362A3"/>
    <w:rsid w:val="00740413"/>
    <w:rsid w:val="00740D36"/>
    <w:rsid w:val="007441B3"/>
    <w:rsid w:val="007452CD"/>
    <w:rsid w:val="007479D7"/>
    <w:rsid w:val="00747F3A"/>
    <w:rsid w:val="0075090E"/>
    <w:rsid w:val="00751A38"/>
    <w:rsid w:val="00751FDA"/>
    <w:rsid w:val="007546A6"/>
    <w:rsid w:val="007611AF"/>
    <w:rsid w:val="007664BA"/>
    <w:rsid w:val="00784085"/>
    <w:rsid w:val="007853E2"/>
    <w:rsid w:val="0079322E"/>
    <w:rsid w:val="00794DAA"/>
    <w:rsid w:val="007967D7"/>
    <w:rsid w:val="007A0EBD"/>
    <w:rsid w:val="007A155F"/>
    <w:rsid w:val="007A22B3"/>
    <w:rsid w:val="007A6AFA"/>
    <w:rsid w:val="007B327E"/>
    <w:rsid w:val="007B5C1D"/>
    <w:rsid w:val="007B600D"/>
    <w:rsid w:val="007D02C6"/>
    <w:rsid w:val="007D1C6D"/>
    <w:rsid w:val="007D466D"/>
    <w:rsid w:val="007D6E4D"/>
    <w:rsid w:val="007E4659"/>
    <w:rsid w:val="007F2C35"/>
    <w:rsid w:val="007F6AB2"/>
    <w:rsid w:val="007F6EA0"/>
    <w:rsid w:val="007F7A72"/>
    <w:rsid w:val="00801931"/>
    <w:rsid w:val="00807981"/>
    <w:rsid w:val="00815A28"/>
    <w:rsid w:val="00816235"/>
    <w:rsid w:val="00816C6C"/>
    <w:rsid w:val="00817D64"/>
    <w:rsid w:val="008232AA"/>
    <w:rsid w:val="0082750E"/>
    <w:rsid w:val="008275EC"/>
    <w:rsid w:val="00827873"/>
    <w:rsid w:val="00835D35"/>
    <w:rsid w:val="00836A1C"/>
    <w:rsid w:val="00840F81"/>
    <w:rsid w:val="008465B2"/>
    <w:rsid w:val="00850AD0"/>
    <w:rsid w:val="00850B73"/>
    <w:rsid w:val="00857F9C"/>
    <w:rsid w:val="008608BD"/>
    <w:rsid w:val="00860D08"/>
    <w:rsid w:val="00870E41"/>
    <w:rsid w:val="0087359A"/>
    <w:rsid w:val="00875747"/>
    <w:rsid w:val="0087587E"/>
    <w:rsid w:val="00876116"/>
    <w:rsid w:val="008819BA"/>
    <w:rsid w:val="008825D0"/>
    <w:rsid w:val="0088294C"/>
    <w:rsid w:val="0088614D"/>
    <w:rsid w:val="00887076"/>
    <w:rsid w:val="00892DB8"/>
    <w:rsid w:val="008979F1"/>
    <w:rsid w:val="008A2448"/>
    <w:rsid w:val="008A6B15"/>
    <w:rsid w:val="008A7635"/>
    <w:rsid w:val="008A7B4E"/>
    <w:rsid w:val="008B034C"/>
    <w:rsid w:val="008B2A8F"/>
    <w:rsid w:val="008C191D"/>
    <w:rsid w:val="008C3A9D"/>
    <w:rsid w:val="008C3DA3"/>
    <w:rsid w:val="008C6177"/>
    <w:rsid w:val="008D02CF"/>
    <w:rsid w:val="008D09BE"/>
    <w:rsid w:val="008D402D"/>
    <w:rsid w:val="008E22A1"/>
    <w:rsid w:val="008E29DD"/>
    <w:rsid w:val="008E5134"/>
    <w:rsid w:val="008F1C41"/>
    <w:rsid w:val="008F2AE8"/>
    <w:rsid w:val="008F4BEA"/>
    <w:rsid w:val="008F5C5E"/>
    <w:rsid w:val="00904C0E"/>
    <w:rsid w:val="00904E86"/>
    <w:rsid w:val="00905482"/>
    <w:rsid w:val="00907C42"/>
    <w:rsid w:val="0091341F"/>
    <w:rsid w:val="00913F8C"/>
    <w:rsid w:val="0091413D"/>
    <w:rsid w:val="009154AE"/>
    <w:rsid w:val="00920D04"/>
    <w:rsid w:val="00920E6F"/>
    <w:rsid w:val="00921C93"/>
    <w:rsid w:val="00923BC5"/>
    <w:rsid w:val="00923E8B"/>
    <w:rsid w:val="00932355"/>
    <w:rsid w:val="00933C68"/>
    <w:rsid w:val="00935A10"/>
    <w:rsid w:val="00935FB0"/>
    <w:rsid w:val="00937D51"/>
    <w:rsid w:val="00951F11"/>
    <w:rsid w:val="0095363F"/>
    <w:rsid w:val="00957705"/>
    <w:rsid w:val="009578A8"/>
    <w:rsid w:val="00963A86"/>
    <w:rsid w:val="0097148A"/>
    <w:rsid w:val="009716F4"/>
    <w:rsid w:val="00977D00"/>
    <w:rsid w:val="00985727"/>
    <w:rsid w:val="00985C37"/>
    <w:rsid w:val="00986548"/>
    <w:rsid w:val="00987C9F"/>
    <w:rsid w:val="009A20F4"/>
    <w:rsid w:val="009A25C4"/>
    <w:rsid w:val="009B1999"/>
    <w:rsid w:val="009B3535"/>
    <w:rsid w:val="009C3689"/>
    <w:rsid w:val="009C452B"/>
    <w:rsid w:val="009C568E"/>
    <w:rsid w:val="009C6787"/>
    <w:rsid w:val="009C76BB"/>
    <w:rsid w:val="009C7EAC"/>
    <w:rsid w:val="009D371C"/>
    <w:rsid w:val="009E35A8"/>
    <w:rsid w:val="009E7038"/>
    <w:rsid w:val="009F0AA4"/>
    <w:rsid w:val="009F22D9"/>
    <w:rsid w:val="009F3078"/>
    <w:rsid w:val="00A0112C"/>
    <w:rsid w:val="00A0223E"/>
    <w:rsid w:val="00A03598"/>
    <w:rsid w:val="00A0387E"/>
    <w:rsid w:val="00A05FE5"/>
    <w:rsid w:val="00A07CAA"/>
    <w:rsid w:val="00A12D86"/>
    <w:rsid w:val="00A135B3"/>
    <w:rsid w:val="00A2400D"/>
    <w:rsid w:val="00A340F3"/>
    <w:rsid w:val="00A3640C"/>
    <w:rsid w:val="00A37A4B"/>
    <w:rsid w:val="00A418E7"/>
    <w:rsid w:val="00A45949"/>
    <w:rsid w:val="00A47AB3"/>
    <w:rsid w:val="00A55AFD"/>
    <w:rsid w:val="00A62AEE"/>
    <w:rsid w:val="00A65F69"/>
    <w:rsid w:val="00A66A7F"/>
    <w:rsid w:val="00A70420"/>
    <w:rsid w:val="00A750F7"/>
    <w:rsid w:val="00A759EF"/>
    <w:rsid w:val="00A76E53"/>
    <w:rsid w:val="00A77152"/>
    <w:rsid w:val="00A80CC3"/>
    <w:rsid w:val="00A80DD7"/>
    <w:rsid w:val="00A83482"/>
    <w:rsid w:val="00A87CD1"/>
    <w:rsid w:val="00A9348E"/>
    <w:rsid w:val="00A94B8F"/>
    <w:rsid w:val="00A96E20"/>
    <w:rsid w:val="00A97953"/>
    <w:rsid w:val="00AA1B4A"/>
    <w:rsid w:val="00AA36F2"/>
    <w:rsid w:val="00AA3C23"/>
    <w:rsid w:val="00AB0C3D"/>
    <w:rsid w:val="00AB10F8"/>
    <w:rsid w:val="00AB1409"/>
    <w:rsid w:val="00AB4934"/>
    <w:rsid w:val="00AB7734"/>
    <w:rsid w:val="00AB7916"/>
    <w:rsid w:val="00AC19B3"/>
    <w:rsid w:val="00AD3307"/>
    <w:rsid w:val="00AD45E0"/>
    <w:rsid w:val="00AD5522"/>
    <w:rsid w:val="00AE49CE"/>
    <w:rsid w:val="00AF6E20"/>
    <w:rsid w:val="00AF70D5"/>
    <w:rsid w:val="00B05A06"/>
    <w:rsid w:val="00B13F67"/>
    <w:rsid w:val="00B15D2E"/>
    <w:rsid w:val="00B25508"/>
    <w:rsid w:val="00B327F3"/>
    <w:rsid w:val="00B43F05"/>
    <w:rsid w:val="00B52919"/>
    <w:rsid w:val="00B54250"/>
    <w:rsid w:val="00B54CD2"/>
    <w:rsid w:val="00B55B88"/>
    <w:rsid w:val="00B62AB9"/>
    <w:rsid w:val="00B65856"/>
    <w:rsid w:val="00B66EF8"/>
    <w:rsid w:val="00B720D9"/>
    <w:rsid w:val="00B83596"/>
    <w:rsid w:val="00B835D2"/>
    <w:rsid w:val="00B86E2D"/>
    <w:rsid w:val="00BA04CF"/>
    <w:rsid w:val="00BA280D"/>
    <w:rsid w:val="00BA2B04"/>
    <w:rsid w:val="00BA4257"/>
    <w:rsid w:val="00BA69D2"/>
    <w:rsid w:val="00BB0098"/>
    <w:rsid w:val="00BB237B"/>
    <w:rsid w:val="00BC073B"/>
    <w:rsid w:val="00BC0C1B"/>
    <w:rsid w:val="00BC345B"/>
    <w:rsid w:val="00BC495C"/>
    <w:rsid w:val="00BC520D"/>
    <w:rsid w:val="00BC5683"/>
    <w:rsid w:val="00BC75B3"/>
    <w:rsid w:val="00BD11C4"/>
    <w:rsid w:val="00BD4FA0"/>
    <w:rsid w:val="00BD71CB"/>
    <w:rsid w:val="00BE2DC4"/>
    <w:rsid w:val="00BE4FBA"/>
    <w:rsid w:val="00BE7B60"/>
    <w:rsid w:val="00C04BD1"/>
    <w:rsid w:val="00C13DF7"/>
    <w:rsid w:val="00C15D91"/>
    <w:rsid w:val="00C170FC"/>
    <w:rsid w:val="00C20152"/>
    <w:rsid w:val="00C2757A"/>
    <w:rsid w:val="00C3117F"/>
    <w:rsid w:val="00C529B0"/>
    <w:rsid w:val="00C60BBD"/>
    <w:rsid w:val="00C60D73"/>
    <w:rsid w:val="00C62E94"/>
    <w:rsid w:val="00C63BDF"/>
    <w:rsid w:val="00C666F5"/>
    <w:rsid w:val="00C718BF"/>
    <w:rsid w:val="00C777F5"/>
    <w:rsid w:val="00C8757D"/>
    <w:rsid w:val="00C934C9"/>
    <w:rsid w:val="00C9472E"/>
    <w:rsid w:val="00C957D3"/>
    <w:rsid w:val="00CA42EE"/>
    <w:rsid w:val="00CB0E80"/>
    <w:rsid w:val="00CB436D"/>
    <w:rsid w:val="00CB4DCB"/>
    <w:rsid w:val="00CC2511"/>
    <w:rsid w:val="00CC3B77"/>
    <w:rsid w:val="00CC41D3"/>
    <w:rsid w:val="00CC6973"/>
    <w:rsid w:val="00CC69D1"/>
    <w:rsid w:val="00CD0063"/>
    <w:rsid w:val="00CD1CBA"/>
    <w:rsid w:val="00CD6BFE"/>
    <w:rsid w:val="00CE0710"/>
    <w:rsid w:val="00CF127A"/>
    <w:rsid w:val="00CF2898"/>
    <w:rsid w:val="00CF3C02"/>
    <w:rsid w:val="00CF40A7"/>
    <w:rsid w:val="00CF6013"/>
    <w:rsid w:val="00D005AB"/>
    <w:rsid w:val="00D0271A"/>
    <w:rsid w:val="00D128C8"/>
    <w:rsid w:val="00D14FA7"/>
    <w:rsid w:val="00D22610"/>
    <w:rsid w:val="00D26D3C"/>
    <w:rsid w:val="00D272EA"/>
    <w:rsid w:val="00D34B82"/>
    <w:rsid w:val="00D40F90"/>
    <w:rsid w:val="00D43C80"/>
    <w:rsid w:val="00D5336D"/>
    <w:rsid w:val="00D550E1"/>
    <w:rsid w:val="00D60956"/>
    <w:rsid w:val="00D6240E"/>
    <w:rsid w:val="00D648E1"/>
    <w:rsid w:val="00D67C22"/>
    <w:rsid w:val="00D73D37"/>
    <w:rsid w:val="00D76DED"/>
    <w:rsid w:val="00D8248C"/>
    <w:rsid w:val="00D828D5"/>
    <w:rsid w:val="00D8526B"/>
    <w:rsid w:val="00D934DD"/>
    <w:rsid w:val="00D95687"/>
    <w:rsid w:val="00D95FF3"/>
    <w:rsid w:val="00DA0E15"/>
    <w:rsid w:val="00DA2758"/>
    <w:rsid w:val="00DB1E7F"/>
    <w:rsid w:val="00DB2D71"/>
    <w:rsid w:val="00DC12C7"/>
    <w:rsid w:val="00DC1F9A"/>
    <w:rsid w:val="00DC5DB9"/>
    <w:rsid w:val="00DD013B"/>
    <w:rsid w:val="00DD2DF0"/>
    <w:rsid w:val="00DE329D"/>
    <w:rsid w:val="00DE3B08"/>
    <w:rsid w:val="00DE4048"/>
    <w:rsid w:val="00DE4F4A"/>
    <w:rsid w:val="00DE619F"/>
    <w:rsid w:val="00DE6707"/>
    <w:rsid w:val="00DF40AA"/>
    <w:rsid w:val="00DF4141"/>
    <w:rsid w:val="00DF4BA8"/>
    <w:rsid w:val="00E02A7D"/>
    <w:rsid w:val="00E06749"/>
    <w:rsid w:val="00E10490"/>
    <w:rsid w:val="00E149E7"/>
    <w:rsid w:val="00E153A8"/>
    <w:rsid w:val="00E20BBA"/>
    <w:rsid w:val="00E23C8C"/>
    <w:rsid w:val="00E24404"/>
    <w:rsid w:val="00E2514F"/>
    <w:rsid w:val="00E3213F"/>
    <w:rsid w:val="00E3611B"/>
    <w:rsid w:val="00E5019B"/>
    <w:rsid w:val="00E52B65"/>
    <w:rsid w:val="00E65679"/>
    <w:rsid w:val="00E71E47"/>
    <w:rsid w:val="00E7273E"/>
    <w:rsid w:val="00E75497"/>
    <w:rsid w:val="00E77710"/>
    <w:rsid w:val="00E81506"/>
    <w:rsid w:val="00E839EA"/>
    <w:rsid w:val="00E95A11"/>
    <w:rsid w:val="00E95D3F"/>
    <w:rsid w:val="00EA1257"/>
    <w:rsid w:val="00EA1A74"/>
    <w:rsid w:val="00EA4339"/>
    <w:rsid w:val="00EA4371"/>
    <w:rsid w:val="00EB4E9E"/>
    <w:rsid w:val="00EB5358"/>
    <w:rsid w:val="00EB6EEF"/>
    <w:rsid w:val="00EC13CD"/>
    <w:rsid w:val="00EC3B5B"/>
    <w:rsid w:val="00EC40CC"/>
    <w:rsid w:val="00ED0B34"/>
    <w:rsid w:val="00ED3193"/>
    <w:rsid w:val="00ED5191"/>
    <w:rsid w:val="00EE4255"/>
    <w:rsid w:val="00EE5C2A"/>
    <w:rsid w:val="00EF00EA"/>
    <w:rsid w:val="00F06231"/>
    <w:rsid w:val="00F12FFF"/>
    <w:rsid w:val="00F14525"/>
    <w:rsid w:val="00F17BCB"/>
    <w:rsid w:val="00F228F0"/>
    <w:rsid w:val="00F2392C"/>
    <w:rsid w:val="00F23E58"/>
    <w:rsid w:val="00F25477"/>
    <w:rsid w:val="00F2613B"/>
    <w:rsid w:val="00F366ED"/>
    <w:rsid w:val="00F37AAC"/>
    <w:rsid w:val="00F41BA9"/>
    <w:rsid w:val="00F435D2"/>
    <w:rsid w:val="00F55643"/>
    <w:rsid w:val="00F6086B"/>
    <w:rsid w:val="00F62DAB"/>
    <w:rsid w:val="00F63732"/>
    <w:rsid w:val="00F63FB1"/>
    <w:rsid w:val="00F6681D"/>
    <w:rsid w:val="00F76C6C"/>
    <w:rsid w:val="00F77567"/>
    <w:rsid w:val="00F80814"/>
    <w:rsid w:val="00F85BCB"/>
    <w:rsid w:val="00F930F6"/>
    <w:rsid w:val="00F94761"/>
    <w:rsid w:val="00FA0C40"/>
    <w:rsid w:val="00FA3FFF"/>
    <w:rsid w:val="00FB1E79"/>
    <w:rsid w:val="00FB2BD4"/>
    <w:rsid w:val="00FB605F"/>
    <w:rsid w:val="00FC5203"/>
    <w:rsid w:val="00FC66F2"/>
    <w:rsid w:val="00FD1D60"/>
    <w:rsid w:val="00FD573D"/>
    <w:rsid w:val="00FD681C"/>
    <w:rsid w:val="00FD7C34"/>
    <w:rsid w:val="00FF1B9A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64365"/>
  <w15:chartTrackingRefBased/>
  <w15:docId w15:val="{D4EE3219-FFAC-4580-AF1E-9B38926A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utoRedefine/>
    <w:qFormat/>
    <w:rsid w:val="004727AE"/>
    <w:rPr>
      <w:rFonts w:ascii="Helvetica" w:hAnsi="Helvetica" w:cs="Helvetica"/>
      <w:b/>
      <w:bCs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1B6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1B6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1B60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B60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1B60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1B60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1B60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1B60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1B60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5C310F"/>
    <w:rPr>
      <w:rFonts w:ascii="Courier New" w:hAnsi="Courier New"/>
      <w:sz w:val="18"/>
      <w:szCs w:val="20"/>
    </w:rPr>
  </w:style>
  <w:style w:type="character" w:customStyle="1" w:styleId="TekstzonderopmaakChar">
    <w:name w:val="Tekst zonder opmaak Char"/>
    <w:link w:val="Tekstzonderopmaak"/>
    <w:rsid w:val="005C310F"/>
    <w:rPr>
      <w:rFonts w:ascii="Courier New" w:hAnsi="Courier New" w:cs="Courier New"/>
      <w:sz w:val="18"/>
    </w:rPr>
  </w:style>
  <w:style w:type="paragraph" w:customStyle="1" w:styleId="Standaardadressering">
    <w:name w:val="Standaard_adressering"/>
    <w:basedOn w:val="Standaard"/>
    <w:autoRedefine/>
    <w:rsid w:val="00C718BF"/>
    <w:pPr>
      <w:tabs>
        <w:tab w:val="left" w:pos="1985"/>
        <w:tab w:val="left" w:pos="2268"/>
        <w:tab w:val="left" w:pos="3402"/>
        <w:tab w:val="decimal" w:pos="4536"/>
        <w:tab w:val="left" w:pos="5670"/>
        <w:tab w:val="decimal" w:pos="6804"/>
      </w:tabs>
      <w:ind w:left="4560"/>
    </w:pPr>
    <w:rPr>
      <w:rFonts w:eastAsia="MS Mincho"/>
      <w:sz w:val="20"/>
      <w:szCs w:val="20"/>
    </w:rPr>
  </w:style>
  <w:style w:type="paragraph" w:customStyle="1" w:styleId="Standaardnotasubtotaal">
    <w:name w:val="Standaard_nota_subtotaal"/>
    <w:basedOn w:val="Standaardnotaregel"/>
    <w:next w:val="Standaard"/>
    <w:autoRedefine/>
    <w:rsid w:val="00C718BF"/>
    <w:rPr>
      <w:color w:val="FFFFFF"/>
      <w:position w:val="20"/>
      <w:u w:val="single" w:color="000000"/>
    </w:rPr>
  </w:style>
  <w:style w:type="paragraph" w:customStyle="1" w:styleId="Standaardinzake">
    <w:name w:val="Standaard_inzake"/>
    <w:basedOn w:val="Standaard"/>
    <w:next w:val="Standaard"/>
    <w:autoRedefine/>
    <w:rsid w:val="00C718BF"/>
    <w:pPr>
      <w:tabs>
        <w:tab w:val="left" w:pos="1985"/>
        <w:tab w:val="left" w:pos="2268"/>
        <w:tab w:val="left" w:pos="3402"/>
        <w:tab w:val="decimal" w:pos="4536"/>
        <w:tab w:val="left" w:pos="5670"/>
        <w:tab w:val="decimal" w:pos="6804"/>
      </w:tabs>
    </w:pPr>
    <w:rPr>
      <w:rFonts w:eastAsia="MS Mincho"/>
      <w:sz w:val="20"/>
      <w:szCs w:val="20"/>
    </w:rPr>
  </w:style>
  <w:style w:type="paragraph" w:customStyle="1" w:styleId="Standaardnotaregel">
    <w:name w:val="Standaard_nota_regel"/>
    <w:basedOn w:val="Standaard"/>
    <w:next w:val="Standaard"/>
    <w:autoRedefine/>
    <w:rsid w:val="00C718BF"/>
    <w:pPr>
      <w:tabs>
        <w:tab w:val="left" w:pos="3402"/>
        <w:tab w:val="decimal" w:pos="4536"/>
        <w:tab w:val="decimal" w:pos="5670"/>
        <w:tab w:val="left" w:pos="6237"/>
        <w:tab w:val="decimal" w:pos="7371"/>
      </w:tabs>
    </w:pPr>
    <w:rPr>
      <w:sz w:val="20"/>
      <w:szCs w:val="20"/>
    </w:rPr>
  </w:style>
  <w:style w:type="paragraph" w:customStyle="1" w:styleId="Standaardnotatotaal">
    <w:name w:val="Standaard_nota_totaal"/>
    <w:basedOn w:val="Standaardnotaregel"/>
    <w:next w:val="Standaard"/>
    <w:autoRedefine/>
    <w:rsid w:val="00C718BF"/>
    <w:rPr>
      <w:color w:val="FFFFFF"/>
      <w:u w:val="double" w:color="000000"/>
    </w:rPr>
  </w:style>
  <w:style w:type="paragraph" w:customStyle="1" w:styleId="Standaardnotasaldo">
    <w:name w:val="Standaard_nota_saldo"/>
    <w:basedOn w:val="Standaardnotaregel"/>
    <w:next w:val="Standaard"/>
    <w:autoRedefine/>
    <w:rsid w:val="00C718BF"/>
    <w:pPr>
      <w:tabs>
        <w:tab w:val="clear" w:pos="5670"/>
        <w:tab w:val="decimal" w:pos="-3120"/>
      </w:tabs>
    </w:pPr>
  </w:style>
  <w:style w:type="paragraph" w:customStyle="1" w:styleId="Standaardnotaregelkop">
    <w:name w:val="Standaard_nota_regel_kop"/>
    <w:basedOn w:val="Standaardnotaregel"/>
    <w:next w:val="Standaard"/>
    <w:autoRedefine/>
    <w:rsid w:val="00C718BF"/>
    <w:pPr>
      <w:tabs>
        <w:tab w:val="right" w:pos="4536"/>
        <w:tab w:val="right" w:pos="5670"/>
      </w:tabs>
    </w:pPr>
    <w:rPr>
      <w:b w:val="0"/>
      <w:position w:val="20"/>
    </w:rPr>
  </w:style>
  <w:style w:type="character" w:customStyle="1" w:styleId="Kop1Char">
    <w:name w:val="Kop 1 Char"/>
    <w:basedOn w:val="Standaardalinea-lettertype"/>
    <w:link w:val="Kop1"/>
    <w:rsid w:val="001B60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semiHidden/>
    <w:rsid w:val="001B6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semiHidden/>
    <w:rsid w:val="001B607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semiHidden/>
    <w:rsid w:val="001B6079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semiHidden/>
    <w:rsid w:val="001B6079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semiHidden/>
    <w:rsid w:val="001B6079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Kop7Char">
    <w:name w:val="Kop 7 Char"/>
    <w:basedOn w:val="Standaardalinea-lettertype"/>
    <w:link w:val="Kop7"/>
    <w:semiHidden/>
    <w:rsid w:val="001B6079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Kop8Char">
    <w:name w:val="Kop 8 Char"/>
    <w:basedOn w:val="Standaardalinea-lettertype"/>
    <w:link w:val="Kop8"/>
    <w:semiHidden/>
    <w:rsid w:val="001B6079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Kop9Char">
    <w:name w:val="Kop 9 Char"/>
    <w:basedOn w:val="Standaardalinea-lettertype"/>
    <w:link w:val="Kop9"/>
    <w:semiHidden/>
    <w:rsid w:val="001B6079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el">
    <w:name w:val="Title"/>
    <w:basedOn w:val="Standaard"/>
    <w:next w:val="Standaard"/>
    <w:link w:val="TitelChar"/>
    <w:qFormat/>
    <w:rsid w:val="001B6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1B6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1B60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1B60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6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6079"/>
    <w:rPr>
      <w:rFonts w:ascii="Verdana" w:hAnsi="Verdana"/>
      <w:i/>
      <w:iCs/>
      <w:color w:val="404040" w:themeColor="text1" w:themeTint="BF"/>
      <w:sz w:val="24"/>
      <w:szCs w:val="24"/>
    </w:rPr>
  </w:style>
  <w:style w:type="paragraph" w:styleId="Lijstalinea">
    <w:name w:val="List Paragraph"/>
    <w:basedOn w:val="Standaard"/>
    <w:uiPriority w:val="34"/>
    <w:qFormat/>
    <w:rsid w:val="001B60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607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60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6079"/>
    <w:rPr>
      <w:rFonts w:ascii="Verdana" w:hAnsi="Verdana"/>
      <w:i/>
      <w:iCs/>
      <w:color w:val="365F91" w:themeColor="accent1" w:themeShade="BF"/>
      <w:sz w:val="24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1B6079"/>
    <w:rPr>
      <w:b/>
      <w:bCs/>
      <w:smallCaps/>
      <w:color w:val="365F9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1B607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-label">
    <w:name w:val="text-label"/>
    <w:basedOn w:val="Standaardalinea-lettertype"/>
    <w:rsid w:val="001B6079"/>
  </w:style>
  <w:style w:type="character" w:styleId="Hyperlink">
    <w:name w:val="Hyperlink"/>
    <w:basedOn w:val="Standaardalinea-lettertype"/>
    <w:uiPriority w:val="99"/>
    <w:unhideWhenUsed/>
    <w:rsid w:val="001B6079"/>
    <w:rPr>
      <w:color w:val="0000FF"/>
      <w:u w:val="single"/>
    </w:rPr>
  </w:style>
  <w:style w:type="character" w:customStyle="1" w:styleId="textlink-modulecontentqg5ga">
    <w:name w:val="textlink-module_content__qg5ga"/>
    <w:basedOn w:val="Standaardalinea-lettertype"/>
    <w:rsid w:val="004727AE"/>
  </w:style>
  <w:style w:type="character" w:customStyle="1" w:styleId="textlink-moduleicon-first-wordgycoh">
    <w:name w:val="textlink-module_icon-first-word__gycoh"/>
    <w:basedOn w:val="Standaardalinea-lettertype"/>
    <w:rsid w:val="004727AE"/>
  </w:style>
  <w:style w:type="character" w:styleId="GevolgdeHyperlink">
    <w:name w:val="FollowedHyperlink"/>
    <w:basedOn w:val="Standaardalinea-lettertype"/>
    <w:semiHidden/>
    <w:unhideWhenUsed/>
    <w:rsid w:val="004727AE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2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kassier.n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kvk.nl/bestelle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nkassier.nl/media/q1we1mvx/veilingvoorwaarden-inkassier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d542c185-da36-4855-a943-ae99507feb31" xsi:nil="true"/>
    <_activity xmlns="d542c185-da36-4855-a943-ae99507feb31" xsi:nil="true"/>
    <MigrationWizIdPermissions xmlns="d542c185-da36-4855-a943-ae99507feb31" xsi:nil="true"/>
    <MigrationWizId xmlns="d542c185-da36-4855-a943-ae99507feb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952DC9F9BBB44BA6FE2815D3BF8B7" ma:contentTypeVersion="8" ma:contentTypeDescription="Create a new document." ma:contentTypeScope="" ma:versionID="61e4f5c32d400e67880e4aa7c823f5f9">
  <xsd:schema xmlns:xsd="http://www.w3.org/2001/XMLSchema" xmlns:xs="http://www.w3.org/2001/XMLSchema" xmlns:p="http://schemas.microsoft.com/office/2006/metadata/properties" xmlns:ns3="d542c185-da36-4855-a943-ae99507feb31" targetNamespace="http://schemas.microsoft.com/office/2006/metadata/properties" ma:root="true" ma:fieldsID="1ff5234ac8094e7f014a0cc0f5ede66c" ns3:_="">
    <xsd:import namespace="d542c185-da36-4855-a943-ae99507feb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2c185-da36-4855-a943-ae99507feb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1DDA5-64E4-4783-9736-A803BB686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952C3-4D13-44D8-9AC5-B8681D4C781E}">
  <ds:schemaRefs>
    <ds:schemaRef ds:uri="http://schemas.microsoft.com/office/2006/metadata/properties"/>
    <ds:schemaRef ds:uri="http://schemas.microsoft.com/office/infopath/2007/PartnerControls"/>
    <ds:schemaRef ds:uri="d542c185-da36-4855-a943-ae99507feb31"/>
  </ds:schemaRefs>
</ds:datastoreItem>
</file>

<file path=customXml/itemProps3.xml><?xml version="1.0" encoding="utf-8"?>
<ds:datastoreItem xmlns:ds="http://schemas.openxmlformats.org/officeDocument/2006/customXml" ds:itemID="{607E26E4-CA1A-4864-A888-02EED74BB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2c185-da36-4855-a943-ae99507fe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Weijer</dc:creator>
  <cp:keywords/>
  <dc:description/>
  <cp:lastModifiedBy>Dennis Weijer</cp:lastModifiedBy>
  <cp:revision>4</cp:revision>
  <dcterms:created xsi:type="dcterms:W3CDTF">2026-02-18T08:25:00Z</dcterms:created>
  <dcterms:modified xsi:type="dcterms:W3CDTF">2026-03-18T11:32:00Z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0x01010037C952DC9F9BBB44BA6FE2815D3BF8B7</vt:lpwstr>
  </property>
</Properties>
</file>