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CD0B" w14:textId="57CF0F2A" w:rsidR="001B6079" w:rsidRPr="004727AE" w:rsidRDefault="001B6079" w:rsidP="004727AE">
      <w:pPr>
        <w:rPr>
          <w:rFonts w:ascii="Calibri Light" w:hAnsi="Calibri Light" w:cs="Calibri Light"/>
          <w:sz w:val="22"/>
          <w:szCs w:val="22"/>
        </w:rPr>
      </w:pPr>
      <w:r w:rsidRPr="004727AE">
        <w:rPr>
          <w:rFonts w:ascii="Calibri Light" w:hAnsi="Calibri Light" w:cs="Calibri Light"/>
          <w:sz w:val="22"/>
          <w:szCs w:val="22"/>
        </w:rPr>
        <w:t>Executieveiling</w:t>
      </w:r>
      <w:r w:rsidR="004727AE" w:rsidRPr="004727AE">
        <w:rPr>
          <w:rFonts w:ascii="Calibri Light" w:hAnsi="Calibri Light" w:cs="Calibri Light"/>
          <w:sz w:val="22"/>
          <w:szCs w:val="22"/>
        </w:rPr>
        <w:t xml:space="preserve"> roerende zaken</w:t>
      </w:r>
    </w:p>
    <w:p w14:paraId="6619B2C0" w14:textId="611AAADC" w:rsidR="004727AE" w:rsidRPr="004727AE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Op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 xml:space="preserve">donderdag </w:t>
      </w:r>
      <w:r w:rsidR="00AD45E0">
        <w:rPr>
          <w:rFonts w:ascii="Calibri Light" w:hAnsi="Calibri Light" w:cs="Calibri Light"/>
          <w:b w:val="0"/>
          <w:bCs w:val="0"/>
          <w:sz w:val="22"/>
          <w:szCs w:val="22"/>
        </w:rPr>
        <w:t>19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 xml:space="preserve"> maart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202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vanaf 1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>1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.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>0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0 uur 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vindt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ten kantore van </w:t>
      </w:r>
      <w:hyperlink r:id="rId7" w:anchor="/66184185000062351974?origin=search" w:history="1">
        <w:r w:rsidR="004727AE" w:rsidRPr="004727AE">
          <w:rPr>
            <w:rStyle w:val="textlink-moduleicon-first-wordgycoh"/>
            <w:rFonts w:ascii="Calibri Light" w:hAnsi="Calibri Light" w:cs="Calibri Light"/>
            <w:b w:val="0"/>
            <w:bCs w:val="0"/>
            <w:spacing w:val="1"/>
            <w:sz w:val="22"/>
            <w:szCs w:val="22"/>
          </w:rPr>
          <w:t>UTS</w:t>
        </w:r>
        <w:r w:rsidR="004727AE" w:rsidRPr="004727AE">
          <w:rPr>
            <w:rStyle w:val="textlink-modulecontentqg5ga"/>
            <w:rFonts w:ascii="Calibri Light" w:hAnsi="Calibri Light" w:cs="Calibri Light"/>
            <w:b w:val="0"/>
            <w:bCs w:val="0"/>
            <w:spacing w:val="1"/>
            <w:sz w:val="22"/>
            <w:szCs w:val="22"/>
          </w:rPr>
          <w:t> van der Lee/ Cors de Jongh</w:t>
        </w:r>
      </w:hyperlink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gelegen aan de Fermiweg 10a te (3542 CB) Utrecht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de 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openbare veiling plaats van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:</w:t>
      </w:r>
    </w:p>
    <w:p w14:paraId="2348F5D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1. Horloge, Lige, koperkleurig, blauwe band</w:t>
      </w:r>
    </w:p>
    <w:p w14:paraId="410CF59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2. Horloge, Reward, zwart en rubberen band</w:t>
      </w:r>
    </w:p>
    <w:p w14:paraId="2936F860" w14:textId="4682FAC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3. Horloge, Rolex oyster perpetual datejust, goud met zilver</w:t>
      </w:r>
      <w:r w:rsidR="00CF40A7">
        <w:rPr>
          <w:rFonts w:ascii="Calibri Light" w:hAnsi="Calibri Light" w:cs="Calibri Light"/>
          <w:b w:val="0"/>
          <w:bCs w:val="0"/>
          <w:sz w:val="22"/>
          <w:szCs w:val="22"/>
        </w:rPr>
        <w:t xml:space="preserve"> (</w:t>
      </w:r>
      <w:r w:rsidR="00CF40A7" w:rsidRPr="00CF40A7">
        <w:rPr>
          <w:rFonts w:ascii="Calibri Light" w:hAnsi="Calibri Light" w:cs="Calibri Light"/>
          <w:b w:val="0"/>
          <w:bCs w:val="0"/>
          <w:sz w:val="22"/>
          <w:szCs w:val="22"/>
          <w:u w:val="single"/>
        </w:rPr>
        <w:t>let op: vermoedelijk een replica</w:t>
      </w:r>
      <w:r w:rsidR="00CF40A7">
        <w:rPr>
          <w:rFonts w:ascii="Calibri Light" w:hAnsi="Calibri Light" w:cs="Calibri Light"/>
          <w:b w:val="0"/>
          <w:bCs w:val="0"/>
          <w:sz w:val="22"/>
          <w:szCs w:val="22"/>
        </w:rPr>
        <w:t>)</w:t>
      </w:r>
    </w:p>
    <w:p w14:paraId="3CE3562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4. Horloge, merkloos, zilverkleurig ‘bling bling’</w:t>
      </w:r>
    </w:p>
    <w:p w14:paraId="786C5FB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5. Horloge, Cortese Torino, zilverkleur, blauwe bland</w:t>
      </w:r>
    </w:p>
    <w:p w14:paraId="70A0077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6. Horloge, Miss Fox, goud kleur, ‘bling bling’</w:t>
      </w:r>
    </w:p>
    <w:p w14:paraId="464BCF07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7. Horloge, Foxbox, zilverkleur, oranje wijzerplaat</w:t>
      </w:r>
    </w:p>
    <w:p w14:paraId="6552152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8. Horloge, Lige, zwart koper, zwart crème band</w:t>
      </w:r>
    </w:p>
    <w:p w14:paraId="19039D85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9. Horloge, Megir, zilverkleur, zwart rode band</w:t>
      </w:r>
    </w:p>
    <w:p w14:paraId="3ABEAAF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10. Horloge, WLISTH, zwart metaal, zwart rubberen band</w:t>
      </w:r>
    </w:p>
    <w:p w14:paraId="3FB0BF2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11. Horloge, Lige, koper – zwart en bruine band</w:t>
      </w:r>
    </w:p>
    <w:p w14:paraId="7AA2590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12. Horloge, Lige, zilver zwart, witte band</w:t>
      </w:r>
    </w:p>
    <w:p w14:paraId="413EC9F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13. Horloge, Lige, koper zwart, zwart rode band</w:t>
      </w:r>
    </w:p>
    <w:p w14:paraId="20D71A52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14. Horloge, Paulareis, zwart met koperen details</w:t>
      </w:r>
    </w:p>
    <w:p w14:paraId="77196C7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15. Horloge, Megalith, zwart metaal, zwart rubberen band</w:t>
      </w:r>
    </w:p>
    <w:p w14:paraId="2563FA2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16. Horloge, Lige, metaal, wit rubberen band</w:t>
      </w:r>
    </w:p>
    <w:p w14:paraId="0780CF6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17. Horloge, Temeite, blauwe wijzerplaat, goud kleur</w:t>
      </w:r>
    </w:p>
    <w:p w14:paraId="73A0D04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18. Horloge, Naviforce, zilverkleurig, zwarte wijzerplaat</w:t>
      </w:r>
    </w:p>
    <w:p w14:paraId="7B63CA7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19. Horloge, Lige, groene wijzerplaat, zilver en goud band</w:t>
      </w:r>
    </w:p>
    <w:p w14:paraId="3E5A8BB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20. Horloge, Reward, zilveren wijzerplaat, blauwe band</w:t>
      </w:r>
    </w:p>
    <w:p w14:paraId="32AE177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21. Horloge, Naviforce, zwart met goudkleur</w:t>
      </w:r>
    </w:p>
    <w:p w14:paraId="5BC7D87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22. Horloge, Lige, blauw metaal</w:t>
      </w:r>
    </w:p>
    <w:p w14:paraId="1CC961E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23. Horloge, Lige, blauw metaal met zilver</w:t>
      </w:r>
    </w:p>
    <w:p w14:paraId="74BE4FC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24. Horloge, Curren, groene wijzerplaat, zwart metaal</w:t>
      </w:r>
    </w:p>
    <w:p w14:paraId="44079C9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25. Horloge, Samoa, meerkleurige wijzerplaat, zwart metaal</w:t>
      </w:r>
    </w:p>
    <w:p w14:paraId="730E830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26. Horloge, Weide, zwart zilver, zwart rubberen band</w:t>
      </w:r>
    </w:p>
    <w:p w14:paraId="0EC666C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27. Horloge, Boamico, zwart metaal, wit rubberen band</w:t>
      </w:r>
    </w:p>
    <w:p w14:paraId="6C61F792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28. Horloge, Megir, witte wijzerplaat, zilverkleurig</w:t>
      </w:r>
    </w:p>
    <w:p w14:paraId="056391F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29. Horloge, Olevs, zilver-goud, zwarte wijzerplaat, waarvan de achterkant los zit</w:t>
      </w:r>
    </w:p>
    <w:p w14:paraId="57E3FA10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30. Horloge, Shark, zwart metaal, zwarte wijzerplaat</w:t>
      </w:r>
    </w:p>
    <w:p w14:paraId="5FFD144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31. Horloge, MF Focus, zwarte wijzerplaat met goud, zwart rubberen band</w:t>
      </w:r>
    </w:p>
    <w:p w14:paraId="0AFFA0D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32. Horloge, MF Focus, groen met zwarte wijzerplaat, groen rubberen band</w:t>
      </w:r>
    </w:p>
    <w:p w14:paraId="0BC92E2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33. Horloge, Ben Nevis, zilver met rode wijzerplaat, zwarte band</w:t>
      </w:r>
    </w:p>
    <w:p w14:paraId="3FFD02F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34. Horloge, Naviforce, zwart metalen wijzerplaat, geel rubberen band</w:t>
      </w:r>
    </w:p>
    <w:p w14:paraId="68675AF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35. Horloge, Aeromeister, zwart met zilveren wijzerplaat, rood rubberen band</w:t>
      </w:r>
    </w:p>
    <w:p w14:paraId="60191655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36. Smartwatch, merkloos, zilveren band mat</w:t>
      </w:r>
    </w:p>
    <w:p w14:paraId="3D7AB6F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37. Smartwatch, merkloos, rond, wit rubberen band</w:t>
      </w:r>
    </w:p>
    <w:p w14:paraId="27C9CD6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38. Smartwatch, merkloos, zilver, zilveren band glanzend</w:t>
      </w:r>
    </w:p>
    <w:p w14:paraId="03DA316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39. Horloge, Lige, zwart met koperen details, zwart suède band</w:t>
      </w:r>
    </w:p>
    <w:p w14:paraId="64A50FD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40. Horloge, August Steiner, zwart met zilver</w:t>
      </w:r>
    </w:p>
    <w:p w14:paraId="2B5E388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41. Smartwatch, merkloos, zwart metaal</w:t>
      </w:r>
    </w:p>
    <w:p w14:paraId="58AC3397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42. Smartwatch, merkloos, crème rubberen band, zilver behuizing</w:t>
      </w:r>
    </w:p>
    <w:p w14:paraId="614414C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43. Smartwatch, Lige, roze band, gouden bling behuizing</w:t>
      </w:r>
    </w:p>
    <w:p w14:paraId="0BDEDA5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44. Smartwatch, merkloos, zilveren behuizing, oranje band</w:t>
      </w:r>
    </w:p>
    <w:p w14:paraId="7F6BC5B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lastRenderedPageBreak/>
        <w:t>45. Smartwatch, merkloos, grijs, grijze rubberen band</w:t>
      </w:r>
    </w:p>
    <w:p w14:paraId="648E37C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46. Smartwatch, merkloos, zwarte behuizing, crème rubberen band</w:t>
      </w:r>
    </w:p>
    <w:p w14:paraId="3EFED630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47. Smartwatch, merkloos, dubbel, gele band, 2 schermen</w:t>
      </w:r>
    </w:p>
    <w:p w14:paraId="516BC3CE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48. Smartwatch, merkloos, rond, zilver behuizing, crème rubberen band</w:t>
      </w:r>
    </w:p>
    <w:p w14:paraId="2E43A3E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49. Smartwatch, merkloos, roze</w:t>
      </w:r>
    </w:p>
    <w:p w14:paraId="73F3CE9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50. Smartwatch, merkloos, crème ribbelband </w:t>
      </w:r>
    </w:p>
    <w:p w14:paraId="6B49C32F" w14:textId="3FCB4469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51. Smartwatch, merkloos, grijze band, zilveren behuizing</w:t>
      </w:r>
    </w:p>
    <w:p w14:paraId="07D1C8CE" w14:textId="600E970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2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Apple Ipad, grijze hoes, witte versie</w:t>
      </w:r>
    </w:p>
    <w:p w14:paraId="16113B83" w14:textId="59CE37AD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3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Telefoon, Samsung Galaxy S21 Ultra, in doos</w:t>
      </w:r>
    </w:p>
    <w:p w14:paraId="2E24DEAB" w14:textId="07138CDC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4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Telefoon, Samsung Galaxy S7 edge, rose, in doos </w:t>
      </w:r>
    </w:p>
    <w:p w14:paraId="577F03F0" w14:textId="3282ADED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Samsung Galaxy Tab 2 zwart, in doos</w:t>
      </w:r>
    </w:p>
    <w:p w14:paraId="3EC6E268" w14:textId="5B03B37A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Iphone scherm in doos + beschermhoesje</w:t>
      </w:r>
    </w:p>
    <w:p w14:paraId="6EE88FE9" w14:textId="52C4B855" w:rsid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7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Smartwatch bandje en kabel in doos</w:t>
      </w:r>
    </w:p>
    <w:p w14:paraId="21357EE1" w14:textId="76E63929" w:rsidR="00724FDB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58. Een houten kistje</w:t>
      </w:r>
    </w:p>
    <w:p w14:paraId="6AE5DF91" w14:textId="217A9875" w:rsidR="004727AE" w:rsidRPr="00724FDB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724FDB">
        <w:rPr>
          <w:rFonts w:ascii="Calibri Light" w:hAnsi="Calibri Light" w:cs="Calibri Light"/>
          <w:b w:val="0"/>
          <w:bCs w:val="0"/>
          <w:sz w:val="22"/>
          <w:szCs w:val="22"/>
        </w:rPr>
        <w:t>59</w:t>
      </w:r>
      <w:r w:rsidR="004727AE" w:rsidRPr="00724FDB">
        <w:rPr>
          <w:rFonts w:ascii="Calibri Light" w:hAnsi="Calibri Light" w:cs="Calibri Light"/>
          <w:b w:val="0"/>
          <w:bCs w:val="0"/>
          <w:sz w:val="22"/>
          <w:szCs w:val="22"/>
        </w:rPr>
        <w:t>. Bluetooth speaker OOQE PRO S9 in doos, in plastic</w:t>
      </w:r>
    </w:p>
    <w:p w14:paraId="0FBEBCAF" w14:textId="4CA94D96" w:rsidR="004727AE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60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Blauw doosje met daarin diverse ringen, 19 stuks, voornamelijk goud en zilverkleurig </w:t>
      </w:r>
    </w:p>
    <w:p w14:paraId="2359348E" w14:textId="561F53B5" w:rsidR="004727AE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61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. Zilverkleurige ketting met 2 hangers</w:t>
      </w:r>
    </w:p>
    <w:p w14:paraId="30420128" w14:textId="13FCB334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2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Ridstar E Bike E26</w:t>
      </w:r>
    </w:p>
    <w:p w14:paraId="6060E6DE" w14:textId="77777777" w:rsidR="00951F11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U biedt op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zaken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in de staat waarin die zich bevinden</w:t>
      </w:r>
      <w:r w:rsidR="00EA1A74">
        <w:rPr>
          <w:rFonts w:ascii="Calibri Light" w:hAnsi="Calibri Light" w:cs="Calibri Light"/>
          <w:b w:val="0"/>
          <w:bCs w:val="0"/>
          <w:sz w:val="22"/>
          <w:szCs w:val="22"/>
        </w:rPr>
        <w:t>,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per opbod en tegen contante of bankbetaling. </w:t>
      </w:r>
    </w:p>
    <w:p w14:paraId="23598788" w14:textId="5168FBFA" w:rsidR="00951F11" w:rsidRPr="00951F11" w:rsidRDefault="00951F11" w:rsidP="004727AE">
      <w:pPr>
        <w:pStyle w:val="Normaalweb"/>
        <w:rPr>
          <w:rFonts w:ascii="Calibri Light" w:hAnsi="Calibri Light" w:cs="Calibri Light"/>
          <w:sz w:val="22"/>
          <w:szCs w:val="22"/>
        </w:rPr>
      </w:pPr>
      <w:r w:rsidRPr="00951F11">
        <w:rPr>
          <w:rFonts w:ascii="Calibri Light" w:hAnsi="Calibri Light" w:cs="Calibri Light"/>
          <w:sz w:val="22"/>
          <w:szCs w:val="22"/>
        </w:rPr>
        <w:t>Let op: er dient geboden te worden vanaf een minimumbedrag van € 750,00</w:t>
      </w:r>
    </w:p>
    <w:p w14:paraId="4C4B67D3" w14:textId="14AD7AED" w:rsidR="004727AE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Gekochte goederen dient u direct mee te nemen</w:t>
      </w:r>
    </w:p>
    <w:p w14:paraId="7492BC9F" w14:textId="6EEBC6C1" w:rsidR="00724FDB" w:rsidRPr="004727AE" w:rsidRDefault="00724FDB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Foto’s van de hierboven genoemde zaken kunt u opvragen per e-mail: </w:t>
      </w:r>
      <w:hyperlink r:id="rId8" w:history="1">
        <w:r w:rsidRPr="00FA2289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info@inkassier.nl</w:t>
        </w:r>
      </w:hyperlink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 o.v.v. dossiernummer 24606250.</w:t>
      </w:r>
    </w:p>
    <w:p w14:paraId="619A3AB3" w14:textId="112AE398" w:rsidR="00A65F69" w:rsidRPr="004727AE" w:rsidRDefault="001B6079" w:rsidP="00724FDB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Onze veilingvoorwaarden vindt u via deze link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: </w:t>
      </w:r>
      <w:hyperlink r:id="rId9" w:history="1">
        <w:r w:rsidR="004727AE" w:rsidRPr="004727AE">
          <w:rPr>
            <w:rStyle w:val="Hyperlink"/>
            <w:rFonts w:ascii="Calibri Light" w:hAnsi="Calibri Light" w:cs="Calibri Light"/>
            <w:sz w:val="22"/>
            <w:szCs w:val="22"/>
          </w:rPr>
          <w:t>veilingvoorwaarden-inkassier.pdf</w:t>
        </w:r>
      </w:hyperlink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</w:p>
    <w:sectPr w:rsidR="00A65F69" w:rsidRPr="004727AE" w:rsidSect="00C718BF">
      <w:pgSz w:w="11909" w:h="16834" w:code="9"/>
      <w:pgMar w:top="1701" w:right="1134" w:bottom="170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79"/>
    <w:rsid w:val="00003901"/>
    <w:rsid w:val="00005965"/>
    <w:rsid w:val="00006DDC"/>
    <w:rsid w:val="00012FA7"/>
    <w:rsid w:val="000154ED"/>
    <w:rsid w:val="00017093"/>
    <w:rsid w:val="00020BDF"/>
    <w:rsid w:val="00021B53"/>
    <w:rsid w:val="00021D0B"/>
    <w:rsid w:val="00032553"/>
    <w:rsid w:val="000427EE"/>
    <w:rsid w:val="00042C88"/>
    <w:rsid w:val="0004417F"/>
    <w:rsid w:val="0004565B"/>
    <w:rsid w:val="00053854"/>
    <w:rsid w:val="00053DE1"/>
    <w:rsid w:val="00055882"/>
    <w:rsid w:val="00057AF1"/>
    <w:rsid w:val="00057F8C"/>
    <w:rsid w:val="0006015B"/>
    <w:rsid w:val="000624E1"/>
    <w:rsid w:val="00063155"/>
    <w:rsid w:val="000643B1"/>
    <w:rsid w:val="00065810"/>
    <w:rsid w:val="00065937"/>
    <w:rsid w:val="00065A66"/>
    <w:rsid w:val="000732AB"/>
    <w:rsid w:val="00086FC2"/>
    <w:rsid w:val="00093BCC"/>
    <w:rsid w:val="00095A54"/>
    <w:rsid w:val="00095CB0"/>
    <w:rsid w:val="00095CFA"/>
    <w:rsid w:val="00095DCC"/>
    <w:rsid w:val="000962A9"/>
    <w:rsid w:val="000A405F"/>
    <w:rsid w:val="000B1D33"/>
    <w:rsid w:val="000C19DC"/>
    <w:rsid w:val="000C327E"/>
    <w:rsid w:val="000C55E8"/>
    <w:rsid w:val="000C5F56"/>
    <w:rsid w:val="000D48D5"/>
    <w:rsid w:val="000D53C5"/>
    <w:rsid w:val="000D77C8"/>
    <w:rsid w:val="000E0729"/>
    <w:rsid w:val="000E2CB3"/>
    <w:rsid w:val="000E321B"/>
    <w:rsid w:val="000E4AC7"/>
    <w:rsid w:val="000E5F72"/>
    <w:rsid w:val="000F1F7D"/>
    <w:rsid w:val="000F1FDE"/>
    <w:rsid w:val="000F303E"/>
    <w:rsid w:val="000F796E"/>
    <w:rsid w:val="00105701"/>
    <w:rsid w:val="00114F20"/>
    <w:rsid w:val="00114F2A"/>
    <w:rsid w:val="00115129"/>
    <w:rsid w:val="0011732E"/>
    <w:rsid w:val="00120753"/>
    <w:rsid w:val="001232B3"/>
    <w:rsid w:val="001234BB"/>
    <w:rsid w:val="00124EFA"/>
    <w:rsid w:val="00126904"/>
    <w:rsid w:val="00133089"/>
    <w:rsid w:val="001431FC"/>
    <w:rsid w:val="001504C4"/>
    <w:rsid w:val="00155249"/>
    <w:rsid w:val="0016744F"/>
    <w:rsid w:val="00170098"/>
    <w:rsid w:val="00173800"/>
    <w:rsid w:val="00177484"/>
    <w:rsid w:val="00185310"/>
    <w:rsid w:val="00186959"/>
    <w:rsid w:val="00187C5E"/>
    <w:rsid w:val="001956EA"/>
    <w:rsid w:val="001A0DA7"/>
    <w:rsid w:val="001A772D"/>
    <w:rsid w:val="001B58E0"/>
    <w:rsid w:val="001B6079"/>
    <w:rsid w:val="001C0592"/>
    <w:rsid w:val="001C1283"/>
    <w:rsid w:val="001C4E3E"/>
    <w:rsid w:val="001C604A"/>
    <w:rsid w:val="001D0C11"/>
    <w:rsid w:val="001D124E"/>
    <w:rsid w:val="001D7CCB"/>
    <w:rsid w:val="001D7DD7"/>
    <w:rsid w:val="001E128E"/>
    <w:rsid w:val="001E2BC2"/>
    <w:rsid w:val="001E521F"/>
    <w:rsid w:val="001E5232"/>
    <w:rsid w:val="001E713B"/>
    <w:rsid w:val="001F06B8"/>
    <w:rsid w:val="001F14F4"/>
    <w:rsid w:val="001F2B10"/>
    <w:rsid w:val="001F5AD3"/>
    <w:rsid w:val="001F75D1"/>
    <w:rsid w:val="002013F3"/>
    <w:rsid w:val="00203B7B"/>
    <w:rsid w:val="00205BE5"/>
    <w:rsid w:val="002125FB"/>
    <w:rsid w:val="00231689"/>
    <w:rsid w:val="00237330"/>
    <w:rsid w:val="0023756F"/>
    <w:rsid w:val="0023785E"/>
    <w:rsid w:val="002561EB"/>
    <w:rsid w:val="00263915"/>
    <w:rsid w:val="00264216"/>
    <w:rsid w:val="002650B1"/>
    <w:rsid w:val="00265263"/>
    <w:rsid w:val="00271531"/>
    <w:rsid w:val="0027241D"/>
    <w:rsid w:val="00273DCB"/>
    <w:rsid w:val="00277749"/>
    <w:rsid w:val="00280CC8"/>
    <w:rsid w:val="00285778"/>
    <w:rsid w:val="00285E19"/>
    <w:rsid w:val="00294E84"/>
    <w:rsid w:val="002B065F"/>
    <w:rsid w:val="002B288C"/>
    <w:rsid w:val="002B3C56"/>
    <w:rsid w:val="002B55EF"/>
    <w:rsid w:val="002B7C4F"/>
    <w:rsid w:val="002C0D5B"/>
    <w:rsid w:val="002C11DE"/>
    <w:rsid w:val="002C31F4"/>
    <w:rsid w:val="002D0022"/>
    <w:rsid w:val="002D1D4F"/>
    <w:rsid w:val="002D2858"/>
    <w:rsid w:val="002D3FE5"/>
    <w:rsid w:val="002D4A90"/>
    <w:rsid w:val="002D5955"/>
    <w:rsid w:val="002D6E46"/>
    <w:rsid w:val="002E0F18"/>
    <w:rsid w:val="002E1145"/>
    <w:rsid w:val="002E4405"/>
    <w:rsid w:val="002F4412"/>
    <w:rsid w:val="002F6820"/>
    <w:rsid w:val="002F7936"/>
    <w:rsid w:val="00307A5D"/>
    <w:rsid w:val="00310380"/>
    <w:rsid w:val="00317DA6"/>
    <w:rsid w:val="00317FD9"/>
    <w:rsid w:val="00322E5F"/>
    <w:rsid w:val="00323AA4"/>
    <w:rsid w:val="003302DD"/>
    <w:rsid w:val="00332279"/>
    <w:rsid w:val="00332888"/>
    <w:rsid w:val="0034397E"/>
    <w:rsid w:val="00350379"/>
    <w:rsid w:val="0035075D"/>
    <w:rsid w:val="003519C5"/>
    <w:rsid w:val="00353D99"/>
    <w:rsid w:val="0035422E"/>
    <w:rsid w:val="00364AB6"/>
    <w:rsid w:val="003770BE"/>
    <w:rsid w:val="00381263"/>
    <w:rsid w:val="00392B7C"/>
    <w:rsid w:val="003A0B41"/>
    <w:rsid w:val="003A1F8E"/>
    <w:rsid w:val="003A693C"/>
    <w:rsid w:val="003B13B2"/>
    <w:rsid w:val="003B1E90"/>
    <w:rsid w:val="003B30AA"/>
    <w:rsid w:val="003B560B"/>
    <w:rsid w:val="003B67D6"/>
    <w:rsid w:val="003B7888"/>
    <w:rsid w:val="003B7D7C"/>
    <w:rsid w:val="003C0224"/>
    <w:rsid w:val="003C03F9"/>
    <w:rsid w:val="003C0E7F"/>
    <w:rsid w:val="003C6122"/>
    <w:rsid w:val="003C64F6"/>
    <w:rsid w:val="003D0EBC"/>
    <w:rsid w:val="003D1FF1"/>
    <w:rsid w:val="003D5081"/>
    <w:rsid w:val="003D789C"/>
    <w:rsid w:val="003F425F"/>
    <w:rsid w:val="003F6DA2"/>
    <w:rsid w:val="004042E4"/>
    <w:rsid w:val="00406066"/>
    <w:rsid w:val="00416712"/>
    <w:rsid w:val="0042181D"/>
    <w:rsid w:val="00422762"/>
    <w:rsid w:val="004241D0"/>
    <w:rsid w:val="00425429"/>
    <w:rsid w:val="00437DBF"/>
    <w:rsid w:val="00443CEF"/>
    <w:rsid w:val="00452324"/>
    <w:rsid w:val="004524B3"/>
    <w:rsid w:val="00452C44"/>
    <w:rsid w:val="00453C1F"/>
    <w:rsid w:val="00454817"/>
    <w:rsid w:val="00455C36"/>
    <w:rsid w:val="00456C0B"/>
    <w:rsid w:val="0046079E"/>
    <w:rsid w:val="004704E4"/>
    <w:rsid w:val="004727AE"/>
    <w:rsid w:val="004729AB"/>
    <w:rsid w:val="00474B09"/>
    <w:rsid w:val="00474D83"/>
    <w:rsid w:val="00480C33"/>
    <w:rsid w:val="00480EDE"/>
    <w:rsid w:val="004829B6"/>
    <w:rsid w:val="00484C71"/>
    <w:rsid w:val="00486B7E"/>
    <w:rsid w:val="00496C51"/>
    <w:rsid w:val="004A167D"/>
    <w:rsid w:val="004A40D1"/>
    <w:rsid w:val="004A57A2"/>
    <w:rsid w:val="004A608E"/>
    <w:rsid w:val="004A7EE5"/>
    <w:rsid w:val="004B3D4B"/>
    <w:rsid w:val="004B581E"/>
    <w:rsid w:val="004C001D"/>
    <w:rsid w:val="004C68AA"/>
    <w:rsid w:val="004C77D6"/>
    <w:rsid w:val="004D1B3E"/>
    <w:rsid w:val="004D1F12"/>
    <w:rsid w:val="004D3DF0"/>
    <w:rsid w:val="004D5918"/>
    <w:rsid w:val="004D5945"/>
    <w:rsid w:val="004D5ACC"/>
    <w:rsid w:val="004D78CE"/>
    <w:rsid w:val="004E2EDE"/>
    <w:rsid w:val="004E3508"/>
    <w:rsid w:val="004E5AA4"/>
    <w:rsid w:val="004E5E9B"/>
    <w:rsid w:val="004E79BC"/>
    <w:rsid w:val="004F7B80"/>
    <w:rsid w:val="0050067C"/>
    <w:rsid w:val="00502F49"/>
    <w:rsid w:val="005057A7"/>
    <w:rsid w:val="00510D09"/>
    <w:rsid w:val="00514113"/>
    <w:rsid w:val="00514ECB"/>
    <w:rsid w:val="00526DDF"/>
    <w:rsid w:val="00527609"/>
    <w:rsid w:val="005308C7"/>
    <w:rsid w:val="005328BE"/>
    <w:rsid w:val="00533618"/>
    <w:rsid w:val="00533701"/>
    <w:rsid w:val="00534EF8"/>
    <w:rsid w:val="00535514"/>
    <w:rsid w:val="00537B25"/>
    <w:rsid w:val="00545765"/>
    <w:rsid w:val="00552E06"/>
    <w:rsid w:val="00556B53"/>
    <w:rsid w:val="0056313C"/>
    <w:rsid w:val="00565216"/>
    <w:rsid w:val="00565C83"/>
    <w:rsid w:val="00566655"/>
    <w:rsid w:val="00566D06"/>
    <w:rsid w:val="00567EEB"/>
    <w:rsid w:val="005734CC"/>
    <w:rsid w:val="00573829"/>
    <w:rsid w:val="00582C17"/>
    <w:rsid w:val="00585447"/>
    <w:rsid w:val="005919DD"/>
    <w:rsid w:val="005930E1"/>
    <w:rsid w:val="00594834"/>
    <w:rsid w:val="0059577B"/>
    <w:rsid w:val="00596570"/>
    <w:rsid w:val="005A2AE9"/>
    <w:rsid w:val="005B0D76"/>
    <w:rsid w:val="005B3257"/>
    <w:rsid w:val="005B3E5A"/>
    <w:rsid w:val="005B59FA"/>
    <w:rsid w:val="005B646F"/>
    <w:rsid w:val="005C310F"/>
    <w:rsid w:val="005D6C25"/>
    <w:rsid w:val="005E1511"/>
    <w:rsid w:val="005E2B6C"/>
    <w:rsid w:val="005E4206"/>
    <w:rsid w:val="005F3977"/>
    <w:rsid w:val="005F793E"/>
    <w:rsid w:val="006001E1"/>
    <w:rsid w:val="00600F38"/>
    <w:rsid w:val="0060634A"/>
    <w:rsid w:val="00606AEF"/>
    <w:rsid w:val="00606CAF"/>
    <w:rsid w:val="00612378"/>
    <w:rsid w:val="0061768B"/>
    <w:rsid w:val="006236D4"/>
    <w:rsid w:val="00627A53"/>
    <w:rsid w:val="00630E70"/>
    <w:rsid w:val="00633115"/>
    <w:rsid w:val="0063311C"/>
    <w:rsid w:val="006359C7"/>
    <w:rsid w:val="006364F8"/>
    <w:rsid w:val="0064084D"/>
    <w:rsid w:val="00643332"/>
    <w:rsid w:val="006447B2"/>
    <w:rsid w:val="00645F2D"/>
    <w:rsid w:val="006469CB"/>
    <w:rsid w:val="00646ED2"/>
    <w:rsid w:val="00647A7A"/>
    <w:rsid w:val="00664EAC"/>
    <w:rsid w:val="00665CE8"/>
    <w:rsid w:val="0068449F"/>
    <w:rsid w:val="006947A8"/>
    <w:rsid w:val="006971D1"/>
    <w:rsid w:val="006A2668"/>
    <w:rsid w:val="006A5DFE"/>
    <w:rsid w:val="006A70CE"/>
    <w:rsid w:val="006A7315"/>
    <w:rsid w:val="006B28A4"/>
    <w:rsid w:val="006B2FE4"/>
    <w:rsid w:val="006B3FD8"/>
    <w:rsid w:val="006C2BC3"/>
    <w:rsid w:val="006C7CF7"/>
    <w:rsid w:val="006D123F"/>
    <w:rsid w:val="006D6303"/>
    <w:rsid w:val="006E0729"/>
    <w:rsid w:val="006E44B6"/>
    <w:rsid w:val="006F2753"/>
    <w:rsid w:val="006F64C4"/>
    <w:rsid w:val="007037F9"/>
    <w:rsid w:val="007041BE"/>
    <w:rsid w:val="00706020"/>
    <w:rsid w:val="0071410A"/>
    <w:rsid w:val="0071526A"/>
    <w:rsid w:val="00724FDB"/>
    <w:rsid w:val="0072512E"/>
    <w:rsid w:val="00725F8B"/>
    <w:rsid w:val="00727968"/>
    <w:rsid w:val="00731616"/>
    <w:rsid w:val="007362A3"/>
    <w:rsid w:val="00740413"/>
    <w:rsid w:val="00740D36"/>
    <w:rsid w:val="007441B3"/>
    <w:rsid w:val="007452CD"/>
    <w:rsid w:val="007479D7"/>
    <w:rsid w:val="00747F3A"/>
    <w:rsid w:val="0075090E"/>
    <w:rsid w:val="00751A38"/>
    <w:rsid w:val="00751FDA"/>
    <w:rsid w:val="007546A6"/>
    <w:rsid w:val="007611AF"/>
    <w:rsid w:val="007664BA"/>
    <w:rsid w:val="00784085"/>
    <w:rsid w:val="007853E2"/>
    <w:rsid w:val="0079322E"/>
    <w:rsid w:val="00794DAA"/>
    <w:rsid w:val="007967D7"/>
    <w:rsid w:val="007A0EBD"/>
    <w:rsid w:val="007A155F"/>
    <w:rsid w:val="007A22B3"/>
    <w:rsid w:val="007A6AFA"/>
    <w:rsid w:val="007B327E"/>
    <w:rsid w:val="007B5C1D"/>
    <w:rsid w:val="007B600D"/>
    <w:rsid w:val="007D02C6"/>
    <w:rsid w:val="007D1C6D"/>
    <w:rsid w:val="007D466D"/>
    <w:rsid w:val="007D6E4D"/>
    <w:rsid w:val="007E4659"/>
    <w:rsid w:val="007F2C35"/>
    <w:rsid w:val="007F6AB2"/>
    <w:rsid w:val="007F6EA0"/>
    <w:rsid w:val="007F7A72"/>
    <w:rsid w:val="00801931"/>
    <w:rsid w:val="00807981"/>
    <w:rsid w:val="00815A28"/>
    <w:rsid w:val="00816235"/>
    <w:rsid w:val="00816C6C"/>
    <w:rsid w:val="00817D64"/>
    <w:rsid w:val="008232AA"/>
    <w:rsid w:val="0082750E"/>
    <w:rsid w:val="008275EC"/>
    <w:rsid w:val="00827873"/>
    <w:rsid w:val="00835D35"/>
    <w:rsid w:val="00836A1C"/>
    <w:rsid w:val="00840F81"/>
    <w:rsid w:val="008465B2"/>
    <w:rsid w:val="00850AD0"/>
    <w:rsid w:val="00850B73"/>
    <w:rsid w:val="00857F9C"/>
    <w:rsid w:val="008608BD"/>
    <w:rsid w:val="00860D08"/>
    <w:rsid w:val="00870E41"/>
    <w:rsid w:val="0087359A"/>
    <w:rsid w:val="00875747"/>
    <w:rsid w:val="0087587E"/>
    <w:rsid w:val="00876116"/>
    <w:rsid w:val="008819BA"/>
    <w:rsid w:val="008825D0"/>
    <w:rsid w:val="0088614D"/>
    <w:rsid w:val="00887076"/>
    <w:rsid w:val="00892DB8"/>
    <w:rsid w:val="008979F1"/>
    <w:rsid w:val="008A2448"/>
    <w:rsid w:val="008A6B15"/>
    <w:rsid w:val="008A7635"/>
    <w:rsid w:val="008A7B4E"/>
    <w:rsid w:val="008B034C"/>
    <w:rsid w:val="008B2A8F"/>
    <w:rsid w:val="008C191D"/>
    <w:rsid w:val="008C3A9D"/>
    <w:rsid w:val="008C3DA3"/>
    <w:rsid w:val="008C6177"/>
    <w:rsid w:val="008D02CF"/>
    <w:rsid w:val="008D09BE"/>
    <w:rsid w:val="008D402D"/>
    <w:rsid w:val="008E22A1"/>
    <w:rsid w:val="008E29DD"/>
    <w:rsid w:val="008E5134"/>
    <w:rsid w:val="008F1C41"/>
    <w:rsid w:val="008F2AE8"/>
    <w:rsid w:val="008F4BEA"/>
    <w:rsid w:val="008F5C5E"/>
    <w:rsid w:val="00904C0E"/>
    <w:rsid w:val="00904E86"/>
    <w:rsid w:val="00905482"/>
    <w:rsid w:val="00907C42"/>
    <w:rsid w:val="0091341F"/>
    <w:rsid w:val="00913F8C"/>
    <w:rsid w:val="0091413D"/>
    <w:rsid w:val="009154AE"/>
    <w:rsid w:val="00920D04"/>
    <w:rsid w:val="00920E6F"/>
    <w:rsid w:val="00921C93"/>
    <w:rsid w:val="00923BC5"/>
    <w:rsid w:val="00923E8B"/>
    <w:rsid w:val="00932355"/>
    <w:rsid w:val="00933C68"/>
    <w:rsid w:val="00935A10"/>
    <w:rsid w:val="00935FB0"/>
    <w:rsid w:val="00937D51"/>
    <w:rsid w:val="00951F11"/>
    <w:rsid w:val="0095363F"/>
    <w:rsid w:val="00957705"/>
    <w:rsid w:val="009578A8"/>
    <w:rsid w:val="00963A86"/>
    <w:rsid w:val="0097148A"/>
    <w:rsid w:val="009716F4"/>
    <w:rsid w:val="00977D00"/>
    <w:rsid w:val="00985727"/>
    <w:rsid w:val="00985C37"/>
    <w:rsid w:val="00986548"/>
    <w:rsid w:val="00987C9F"/>
    <w:rsid w:val="009A20F4"/>
    <w:rsid w:val="009A25C4"/>
    <w:rsid w:val="009B1999"/>
    <w:rsid w:val="009B3535"/>
    <w:rsid w:val="009C3689"/>
    <w:rsid w:val="009C452B"/>
    <w:rsid w:val="009C568E"/>
    <w:rsid w:val="009C6787"/>
    <w:rsid w:val="009C76BB"/>
    <w:rsid w:val="009C7EAC"/>
    <w:rsid w:val="009D371C"/>
    <w:rsid w:val="009E35A8"/>
    <w:rsid w:val="009E7038"/>
    <w:rsid w:val="009F0AA4"/>
    <w:rsid w:val="009F22D9"/>
    <w:rsid w:val="009F3078"/>
    <w:rsid w:val="00A0112C"/>
    <w:rsid w:val="00A0223E"/>
    <w:rsid w:val="00A03598"/>
    <w:rsid w:val="00A0387E"/>
    <w:rsid w:val="00A05FE5"/>
    <w:rsid w:val="00A07CAA"/>
    <w:rsid w:val="00A12D86"/>
    <w:rsid w:val="00A135B3"/>
    <w:rsid w:val="00A2400D"/>
    <w:rsid w:val="00A340F3"/>
    <w:rsid w:val="00A3640C"/>
    <w:rsid w:val="00A37A4B"/>
    <w:rsid w:val="00A418E7"/>
    <w:rsid w:val="00A45949"/>
    <w:rsid w:val="00A47AB3"/>
    <w:rsid w:val="00A55AFD"/>
    <w:rsid w:val="00A62AEE"/>
    <w:rsid w:val="00A65F69"/>
    <w:rsid w:val="00A66A7F"/>
    <w:rsid w:val="00A70420"/>
    <w:rsid w:val="00A750F7"/>
    <w:rsid w:val="00A759EF"/>
    <w:rsid w:val="00A76E53"/>
    <w:rsid w:val="00A77152"/>
    <w:rsid w:val="00A80CC3"/>
    <w:rsid w:val="00A80DD7"/>
    <w:rsid w:val="00A83482"/>
    <w:rsid w:val="00A87CD1"/>
    <w:rsid w:val="00A9348E"/>
    <w:rsid w:val="00A94B8F"/>
    <w:rsid w:val="00A96E20"/>
    <w:rsid w:val="00A97953"/>
    <w:rsid w:val="00AA1B4A"/>
    <w:rsid w:val="00AA36F2"/>
    <w:rsid w:val="00AA3C23"/>
    <w:rsid w:val="00AB0C3D"/>
    <w:rsid w:val="00AB10F8"/>
    <w:rsid w:val="00AB1409"/>
    <w:rsid w:val="00AB4934"/>
    <w:rsid w:val="00AB7734"/>
    <w:rsid w:val="00AB7916"/>
    <w:rsid w:val="00AC19B3"/>
    <w:rsid w:val="00AD3307"/>
    <w:rsid w:val="00AD45E0"/>
    <w:rsid w:val="00AD5522"/>
    <w:rsid w:val="00AE49CE"/>
    <w:rsid w:val="00AF6E20"/>
    <w:rsid w:val="00AF70D5"/>
    <w:rsid w:val="00B05A06"/>
    <w:rsid w:val="00B13F67"/>
    <w:rsid w:val="00B15D2E"/>
    <w:rsid w:val="00B25508"/>
    <w:rsid w:val="00B31C68"/>
    <w:rsid w:val="00B327F3"/>
    <w:rsid w:val="00B43F05"/>
    <w:rsid w:val="00B52919"/>
    <w:rsid w:val="00B54250"/>
    <w:rsid w:val="00B54CD2"/>
    <w:rsid w:val="00B55B88"/>
    <w:rsid w:val="00B62AB9"/>
    <w:rsid w:val="00B65856"/>
    <w:rsid w:val="00B66EF8"/>
    <w:rsid w:val="00B720D9"/>
    <w:rsid w:val="00B83596"/>
    <w:rsid w:val="00B835D2"/>
    <w:rsid w:val="00B86E2D"/>
    <w:rsid w:val="00BA04CF"/>
    <w:rsid w:val="00BA280D"/>
    <w:rsid w:val="00BA2B04"/>
    <w:rsid w:val="00BA4257"/>
    <w:rsid w:val="00BA69D2"/>
    <w:rsid w:val="00BB0098"/>
    <w:rsid w:val="00BB237B"/>
    <w:rsid w:val="00BC073B"/>
    <w:rsid w:val="00BC0C1B"/>
    <w:rsid w:val="00BC345B"/>
    <w:rsid w:val="00BC495C"/>
    <w:rsid w:val="00BC520D"/>
    <w:rsid w:val="00BC5683"/>
    <w:rsid w:val="00BC75B3"/>
    <w:rsid w:val="00BD11C4"/>
    <w:rsid w:val="00BD4FA0"/>
    <w:rsid w:val="00BD71CB"/>
    <w:rsid w:val="00BE2DC4"/>
    <w:rsid w:val="00BE4FBA"/>
    <w:rsid w:val="00BE7B60"/>
    <w:rsid w:val="00C04BD1"/>
    <w:rsid w:val="00C13DF7"/>
    <w:rsid w:val="00C15D91"/>
    <w:rsid w:val="00C170FC"/>
    <w:rsid w:val="00C20152"/>
    <w:rsid w:val="00C2757A"/>
    <w:rsid w:val="00C3117F"/>
    <w:rsid w:val="00C529B0"/>
    <w:rsid w:val="00C60BBD"/>
    <w:rsid w:val="00C60D73"/>
    <w:rsid w:val="00C62E94"/>
    <w:rsid w:val="00C63BDF"/>
    <w:rsid w:val="00C666F5"/>
    <w:rsid w:val="00C718BF"/>
    <w:rsid w:val="00C777F5"/>
    <w:rsid w:val="00C8757D"/>
    <w:rsid w:val="00C934C9"/>
    <w:rsid w:val="00C9472E"/>
    <w:rsid w:val="00C957D3"/>
    <w:rsid w:val="00CA42EE"/>
    <w:rsid w:val="00CB0E80"/>
    <w:rsid w:val="00CB436D"/>
    <w:rsid w:val="00CB4DCB"/>
    <w:rsid w:val="00CC2511"/>
    <w:rsid w:val="00CC3B77"/>
    <w:rsid w:val="00CC41D3"/>
    <w:rsid w:val="00CC6973"/>
    <w:rsid w:val="00CC69D1"/>
    <w:rsid w:val="00CD0063"/>
    <w:rsid w:val="00CD1CBA"/>
    <w:rsid w:val="00CD6BFE"/>
    <w:rsid w:val="00CE0710"/>
    <w:rsid w:val="00CF127A"/>
    <w:rsid w:val="00CF2898"/>
    <w:rsid w:val="00CF3C02"/>
    <w:rsid w:val="00CF40A7"/>
    <w:rsid w:val="00CF6013"/>
    <w:rsid w:val="00D005AB"/>
    <w:rsid w:val="00D0271A"/>
    <w:rsid w:val="00D128C8"/>
    <w:rsid w:val="00D14FA7"/>
    <w:rsid w:val="00D22610"/>
    <w:rsid w:val="00D26D3C"/>
    <w:rsid w:val="00D272EA"/>
    <w:rsid w:val="00D34B82"/>
    <w:rsid w:val="00D40F90"/>
    <w:rsid w:val="00D43C80"/>
    <w:rsid w:val="00D5336D"/>
    <w:rsid w:val="00D550E1"/>
    <w:rsid w:val="00D60956"/>
    <w:rsid w:val="00D6240E"/>
    <w:rsid w:val="00D648E1"/>
    <w:rsid w:val="00D67C22"/>
    <w:rsid w:val="00D73D37"/>
    <w:rsid w:val="00D76DED"/>
    <w:rsid w:val="00D8248C"/>
    <w:rsid w:val="00D828D5"/>
    <w:rsid w:val="00D8526B"/>
    <w:rsid w:val="00D934DD"/>
    <w:rsid w:val="00D95687"/>
    <w:rsid w:val="00D95FF3"/>
    <w:rsid w:val="00DA0E15"/>
    <w:rsid w:val="00DA2758"/>
    <w:rsid w:val="00DB1E7F"/>
    <w:rsid w:val="00DB2D71"/>
    <w:rsid w:val="00DC12C7"/>
    <w:rsid w:val="00DC1F9A"/>
    <w:rsid w:val="00DC5DB9"/>
    <w:rsid w:val="00DD013B"/>
    <w:rsid w:val="00DD2DF0"/>
    <w:rsid w:val="00DE329D"/>
    <w:rsid w:val="00DE3B08"/>
    <w:rsid w:val="00DE4048"/>
    <w:rsid w:val="00DE4F4A"/>
    <w:rsid w:val="00DE619F"/>
    <w:rsid w:val="00DE6707"/>
    <w:rsid w:val="00DF40AA"/>
    <w:rsid w:val="00DF4141"/>
    <w:rsid w:val="00DF4BA8"/>
    <w:rsid w:val="00E02A7D"/>
    <w:rsid w:val="00E06749"/>
    <w:rsid w:val="00E10490"/>
    <w:rsid w:val="00E149E7"/>
    <w:rsid w:val="00E153A8"/>
    <w:rsid w:val="00E20BBA"/>
    <w:rsid w:val="00E23C8C"/>
    <w:rsid w:val="00E24404"/>
    <w:rsid w:val="00E2514F"/>
    <w:rsid w:val="00E3213F"/>
    <w:rsid w:val="00E3611B"/>
    <w:rsid w:val="00E5019B"/>
    <w:rsid w:val="00E52B65"/>
    <w:rsid w:val="00E65679"/>
    <w:rsid w:val="00E71E47"/>
    <w:rsid w:val="00E75497"/>
    <w:rsid w:val="00E77710"/>
    <w:rsid w:val="00E81506"/>
    <w:rsid w:val="00E839EA"/>
    <w:rsid w:val="00E95A11"/>
    <w:rsid w:val="00E95D3F"/>
    <w:rsid w:val="00EA1257"/>
    <w:rsid w:val="00EA1A74"/>
    <w:rsid w:val="00EA4339"/>
    <w:rsid w:val="00EA4371"/>
    <w:rsid w:val="00EB4E9E"/>
    <w:rsid w:val="00EB5358"/>
    <w:rsid w:val="00EB6EEF"/>
    <w:rsid w:val="00EC13CD"/>
    <w:rsid w:val="00EC3B5B"/>
    <w:rsid w:val="00EC40CC"/>
    <w:rsid w:val="00ED0B34"/>
    <w:rsid w:val="00ED3193"/>
    <w:rsid w:val="00ED5191"/>
    <w:rsid w:val="00EE4255"/>
    <w:rsid w:val="00EE5C2A"/>
    <w:rsid w:val="00EF00EA"/>
    <w:rsid w:val="00F06231"/>
    <w:rsid w:val="00F12FFF"/>
    <w:rsid w:val="00F14525"/>
    <w:rsid w:val="00F17BCB"/>
    <w:rsid w:val="00F228F0"/>
    <w:rsid w:val="00F2392C"/>
    <w:rsid w:val="00F23E58"/>
    <w:rsid w:val="00F25477"/>
    <w:rsid w:val="00F2613B"/>
    <w:rsid w:val="00F366ED"/>
    <w:rsid w:val="00F37AAC"/>
    <w:rsid w:val="00F41BA9"/>
    <w:rsid w:val="00F435D2"/>
    <w:rsid w:val="00F55643"/>
    <w:rsid w:val="00F6086B"/>
    <w:rsid w:val="00F62DAB"/>
    <w:rsid w:val="00F63732"/>
    <w:rsid w:val="00F63FB1"/>
    <w:rsid w:val="00F6681D"/>
    <w:rsid w:val="00F76C6C"/>
    <w:rsid w:val="00F77567"/>
    <w:rsid w:val="00F80814"/>
    <w:rsid w:val="00F85BCB"/>
    <w:rsid w:val="00F930F6"/>
    <w:rsid w:val="00F94761"/>
    <w:rsid w:val="00FA0C40"/>
    <w:rsid w:val="00FA3FFF"/>
    <w:rsid w:val="00FB1E79"/>
    <w:rsid w:val="00FB2BD4"/>
    <w:rsid w:val="00FB605F"/>
    <w:rsid w:val="00FC5203"/>
    <w:rsid w:val="00FC66F2"/>
    <w:rsid w:val="00FD1D60"/>
    <w:rsid w:val="00FD573D"/>
    <w:rsid w:val="00FD681C"/>
    <w:rsid w:val="00FD7C34"/>
    <w:rsid w:val="00FF1B9A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4365"/>
  <w15:chartTrackingRefBased/>
  <w15:docId w15:val="{D4EE3219-FFAC-4580-AF1E-9B38926A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rsid w:val="004727AE"/>
    <w:rPr>
      <w:rFonts w:ascii="Helvetica" w:hAnsi="Helvetica" w:cs="Helvetica"/>
      <w:b/>
      <w:bCs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B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1B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B60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B60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B60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B60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B60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B60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B60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5C310F"/>
    <w:rPr>
      <w:rFonts w:ascii="Courier New" w:hAnsi="Courier New"/>
      <w:sz w:val="18"/>
      <w:szCs w:val="20"/>
    </w:rPr>
  </w:style>
  <w:style w:type="character" w:customStyle="1" w:styleId="TekstzonderopmaakChar">
    <w:name w:val="Tekst zonder opmaak Char"/>
    <w:link w:val="Tekstzonderopmaak"/>
    <w:rsid w:val="005C310F"/>
    <w:rPr>
      <w:rFonts w:ascii="Courier New" w:hAnsi="Courier New" w:cs="Courier New"/>
      <w:sz w:val="18"/>
    </w:rPr>
  </w:style>
  <w:style w:type="paragraph" w:customStyle="1" w:styleId="Standaardadressering">
    <w:name w:val="Standaard_adressering"/>
    <w:basedOn w:val="Standaard"/>
    <w:autoRedefine/>
    <w:rsid w:val="00C718BF"/>
    <w:pPr>
      <w:tabs>
        <w:tab w:val="left" w:pos="1985"/>
        <w:tab w:val="left" w:pos="2268"/>
        <w:tab w:val="left" w:pos="3402"/>
        <w:tab w:val="decimal" w:pos="4536"/>
        <w:tab w:val="left" w:pos="5670"/>
        <w:tab w:val="decimal" w:pos="6804"/>
      </w:tabs>
      <w:ind w:left="4560"/>
    </w:pPr>
    <w:rPr>
      <w:rFonts w:eastAsia="MS Mincho"/>
      <w:sz w:val="20"/>
      <w:szCs w:val="20"/>
    </w:rPr>
  </w:style>
  <w:style w:type="paragraph" w:customStyle="1" w:styleId="Standaardnotasubtotaal">
    <w:name w:val="Standaard_nota_subtotaal"/>
    <w:basedOn w:val="Standaardnotaregel"/>
    <w:next w:val="Standaard"/>
    <w:autoRedefine/>
    <w:rsid w:val="00C718BF"/>
    <w:rPr>
      <w:color w:val="FFFFFF"/>
      <w:position w:val="20"/>
      <w:u w:val="single" w:color="000000"/>
    </w:rPr>
  </w:style>
  <w:style w:type="paragraph" w:customStyle="1" w:styleId="Standaardinzake">
    <w:name w:val="Standaard_inzake"/>
    <w:basedOn w:val="Standaard"/>
    <w:next w:val="Standaard"/>
    <w:autoRedefine/>
    <w:rsid w:val="00C718BF"/>
    <w:pPr>
      <w:tabs>
        <w:tab w:val="left" w:pos="1985"/>
        <w:tab w:val="left" w:pos="2268"/>
        <w:tab w:val="left" w:pos="3402"/>
        <w:tab w:val="decimal" w:pos="4536"/>
        <w:tab w:val="left" w:pos="5670"/>
        <w:tab w:val="decimal" w:pos="6804"/>
      </w:tabs>
    </w:pPr>
    <w:rPr>
      <w:rFonts w:eastAsia="MS Mincho"/>
      <w:sz w:val="20"/>
      <w:szCs w:val="20"/>
    </w:rPr>
  </w:style>
  <w:style w:type="paragraph" w:customStyle="1" w:styleId="Standaardnotaregel">
    <w:name w:val="Standaard_nota_regel"/>
    <w:basedOn w:val="Standaard"/>
    <w:next w:val="Standaard"/>
    <w:autoRedefine/>
    <w:rsid w:val="00C718BF"/>
    <w:pPr>
      <w:tabs>
        <w:tab w:val="left" w:pos="3402"/>
        <w:tab w:val="decimal" w:pos="4536"/>
        <w:tab w:val="decimal" w:pos="5670"/>
        <w:tab w:val="left" w:pos="6237"/>
        <w:tab w:val="decimal" w:pos="7371"/>
      </w:tabs>
    </w:pPr>
    <w:rPr>
      <w:sz w:val="20"/>
      <w:szCs w:val="20"/>
    </w:rPr>
  </w:style>
  <w:style w:type="paragraph" w:customStyle="1" w:styleId="Standaardnotatotaal">
    <w:name w:val="Standaard_nota_totaal"/>
    <w:basedOn w:val="Standaardnotaregel"/>
    <w:next w:val="Standaard"/>
    <w:autoRedefine/>
    <w:rsid w:val="00C718BF"/>
    <w:rPr>
      <w:color w:val="FFFFFF"/>
      <w:u w:val="double" w:color="000000"/>
    </w:rPr>
  </w:style>
  <w:style w:type="paragraph" w:customStyle="1" w:styleId="Standaardnotasaldo">
    <w:name w:val="Standaard_nota_saldo"/>
    <w:basedOn w:val="Standaardnotaregel"/>
    <w:next w:val="Standaard"/>
    <w:autoRedefine/>
    <w:rsid w:val="00C718BF"/>
    <w:pPr>
      <w:tabs>
        <w:tab w:val="clear" w:pos="5670"/>
        <w:tab w:val="decimal" w:pos="-3120"/>
      </w:tabs>
    </w:pPr>
  </w:style>
  <w:style w:type="paragraph" w:customStyle="1" w:styleId="Standaardnotaregelkop">
    <w:name w:val="Standaard_nota_regel_kop"/>
    <w:basedOn w:val="Standaardnotaregel"/>
    <w:next w:val="Standaard"/>
    <w:autoRedefine/>
    <w:rsid w:val="00C718BF"/>
    <w:pPr>
      <w:tabs>
        <w:tab w:val="right" w:pos="4536"/>
        <w:tab w:val="right" w:pos="5670"/>
      </w:tabs>
    </w:pPr>
    <w:rPr>
      <w:b w:val="0"/>
      <w:position w:val="20"/>
    </w:rPr>
  </w:style>
  <w:style w:type="character" w:customStyle="1" w:styleId="Kop1Char">
    <w:name w:val="Kop 1 Char"/>
    <w:basedOn w:val="Standaardalinea-lettertype"/>
    <w:link w:val="Kop1"/>
    <w:rsid w:val="001B6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semiHidden/>
    <w:rsid w:val="001B6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sid w:val="001B607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1B6079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1B6079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1B607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1B607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1B607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1B607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1B6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1B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1B6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1B60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6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6079"/>
    <w:rPr>
      <w:rFonts w:ascii="Verdana" w:hAnsi="Verdana"/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B6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607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6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6079"/>
    <w:rPr>
      <w:rFonts w:ascii="Verdana" w:hAnsi="Verdana"/>
      <w:i/>
      <w:iCs/>
      <w:color w:val="365F91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1B6079"/>
    <w:rPr>
      <w:b/>
      <w:bCs/>
      <w:smallCaps/>
      <w:color w:val="365F9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B607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-label">
    <w:name w:val="text-label"/>
    <w:basedOn w:val="Standaardalinea-lettertype"/>
    <w:rsid w:val="001B6079"/>
  </w:style>
  <w:style w:type="character" w:styleId="Hyperlink">
    <w:name w:val="Hyperlink"/>
    <w:basedOn w:val="Standaardalinea-lettertype"/>
    <w:uiPriority w:val="99"/>
    <w:unhideWhenUsed/>
    <w:rsid w:val="001B6079"/>
    <w:rPr>
      <w:color w:val="0000FF"/>
      <w:u w:val="single"/>
    </w:rPr>
  </w:style>
  <w:style w:type="character" w:customStyle="1" w:styleId="textlink-modulecontentqg5ga">
    <w:name w:val="textlink-module_content__qg5ga"/>
    <w:basedOn w:val="Standaardalinea-lettertype"/>
    <w:rsid w:val="004727AE"/>
  </w:style>
  <w:style w:type="character" w:customStyle="1" w:styleId="textlink-moduleicon-first-wordgycoh">
    <w:name w:val="textlink-module_icon-first-word__gycoh"/>
    <w:basedOn w:val="Standaardalinea-lettertype"/>
    <w:rsid w:val="004727AE"/>
  </w:style>
  <w:style w:type="character" w:styleId="GevolgdeHyperlink">
    <w:name w:val="FollowedHyperlink"/>
    <w:basedOn w:val="Standaardalinea-lettertype"/>
    <w:semiHidden/>
    <w:unhideWhenUsed/>
    <w:rsid w:val="004727AE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kassier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vk.nl/bestell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nkassier.nl/media/q1we1mvx/veilingvoorwaarden-inkassier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d542c185-da36-4855-a943-ae99507feb31" xsi:nil="true"/>
    <_activity xmlns="d542c185-da36-4855-a943-ae99507feb31" xsi:nil="true"/>
    <MigrationWizIdPermissions xmlns="d542c185-da36-4855-a943-ae99507feb31" xsi:nil="true"/>
    <MigrationWizId xmlns="d542c185-da36-4855-a943-ae99507feb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952DC9F9BBB44BA6FE2815D3BF8B7" ma:contentTypeVersion="8" ma:contentTypeDescription="Create a new document." ma:contentTypeScope="" ma:versionID="61e4f5c32d400e67880e4aa7c823f5f9">
  <xsd:schema xmlns:xsd="http://www.w3.org/2001/XMLSchema" xmlns:xs="http://www.w3.org/2001/XMLSchema" xmlns:p="http://schemas.microsoft.com/office/2006/metadata/properties" xmlns:ns3="d542c185-da36-4855-a943-ae99507feb31" targetNamespace="http://schemas.microsoft.com/office/2006/metadata/properties" ma:root="true" ma:fieldsID="1ff5234ac8094e7f014a0cc0f5ede66c" ns3:_="">
    <xsd:import namespace="d542c185-da36-4855-a943-ae99507feb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c185-da36-4855-a943-ae99507feb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1DDA5-64E4-4783-9736-A803BB686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952C3-4D13-44D8-9AC5-B8681D4C781E}">
  <ds:schemaRefs>
    <ds:schemaRef ds:uri="http://schemas.microsoft.com/office/2006/metadata/properties"/>
    <ds:schemaRef ds:uri="http://schemas.microsoft.com/office/infopath/2007/PartnerControls"/>
    <ds:schemaRef ds:uri="d542c185-da36-4855-a943-ae99507feb31"/>
  </ds:schemaRefs>
</ds:datastoreItem>
</file>

<file path=customXml/itemProps3.xml><?xml version="1.0" encoding="utf-8"?>
<ds:datastoreItem xmlns:ds="http://schemas.openxmlformats.org/officeDocument/2006/customXml" ds:itemID="{607E26E4-CA1A-4864-A888-02EED74B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2c185-da36-4855-a943-ae99507fe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Weijer</dc:creator>
  <cp:keywords/>
  <dc:description/>
  <cp:lastModifiedBy>Yoeri Klinkenberg</cp:lastModifiedBy>
  <cp:revision>2</cp:revision>
  <dcterms:created xsi:type="dcterms:W3CDTF">2026-02-18T09:26:00Z</dcterms:created>
  <dcterms:modified xsi:type="dcterms:W3CDTF">2026-02-18T09:26:00Z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0x01010037C952DC9F9BBB44BA6FE2815D3BF8B7</vt:lpwstr>
  </property>
</Properties>
</file>